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852FA8" w14:textId="77777777" w:rsidR="00321C97" w:rsidRPr="002E67CD" w:rsidRDefault="00321C97" w:rsidP="00475D0E">
      <w:pPr>
        <w:tabs>
          <w:tab w:val="left" w:pos="5280"/>
        </w:tabs>
        <w:ind w:left="90"/>
        <w:rPr>
          <w:rFonts w:cs="Arial"/>
          <w:sz w:val="24"/>
          <w:lang w:val="en-GB"/>
        </w:rPr>
      </w:pPr>
    </w:p>
    <w:p w14:paraId="7982378A" w14:textId="77777777" w:rsidR="00321C97" w:rsidRPr="006F5C73" w:rsidRDefault="0043235C" w:rsidP="00B85B9C">
      <w:pPr>
        <w:pStyle w:val="HEADLINE"/>
      </w:pPr>
      <w:r w:rsidRPr="006F5C73">
        <w:t>DAIKIN: Cool Down, Sleep Well</w:t>
      </w:r>
      <w:r w:rsidR="00321C97" w:rsidRPr="006F5C73">
        <w:t xml:space="preserve"> </w:t>
      </w:r>
    </w:p>
    <w:p w14:paraId="13999E8C" w14:textId="3A23C64F" w:rsidR="00321C97" w:rsidRPr="006F5C73" w:rsidRDefault="007F7A07" w:rsidP="00B85B9C">
      <w:pPr>
        <w:pStyle w:val="SUBHEADLINE0"/>
        <w:rPr>
          <w:b/>
        </w:rPr>
      </w:pPr>
      <w:r w:rsidRPr="006F5C73">
        <w:t xml:space="preserve">Sleep is highly regulated by temperature. </w:t>
      </w:r>
      <w:r w:rsidR="008C35C5" w:rsidRPr="006F5C73">
        <w:t>T</w:t>
      </w:r>
      <w:r w:rsidR="008C35C5" w:rsidRPr="00B12E10">
        <w:t>emperature</w:t>
      </w:r>
      <w:r w:rsidRPr="00B12E10">
        <w:t xml:space="preserve"> change </w:t>
      </w:r>
      <w:r w:rsidR="008C35C5" w:rsidRPr="00B12E10">
        <w:t xml:space="preserve">can </w:t>
      </w:r>
      <w:r w:rsidRPr="00B12E10">
        <w:t xml:space="preserve">disrupt our night´s rest and </w:t>
      </w:r>
      <w:r w:rsidR="008C35C5" w:rsidRPr="00942D4A">
        <w:t>create other issues</w:t>
      </w:r>
      <w:r w:rsidR="008C35C5" w:rsidRPr="002C0B9A">
        <w:t>,</w:t>
      </w:r>
      <w:r w:rsidRPr="002C0B9A">
        <w:t xml:space="preserve"> a study claims. DAIKIN air conditioning </w:t>
      </w:r>
      <w:r w:rsidR="0014361C" w:rsidRPr="00AD72DD">
        <w:t xml:space="preserve">helps </w:t>
      </w:r>
      <w:r w:rsidR="008C35C5" w:rsidRPr="00AD72DD">
        <w:t>avoid</w:t>
      </w:r>
      <w:r w:rsidR="008C35C5" w:rsidRPr="0091210E">
        <w:t xml:space="preserve"> these problems</w:t>
      </w:r>
      <w:r w:rsidR="0014361C" w:rsidRPr="0091210E">
        <w:t xml:space="preserve"> by securing the optimal bedroom climate.</w:t>
      </w:r>
    </w:p>
    <w:p w14:paraId="07642C9E" w14:textId="77777777" w:rsidR="00321C97" w:rsidRPr="006F5C73" w:rsidRDefault="00321C97" w:rsidP="00321C97">
      <w:pPr>
        <w:pStyle w:val="Subheadline"/>
        <w:rPr>
          <w:rFonts w:asciiTheme="minorHAnsi" w:eastAsia="MS Mincho" w:hAnsiTheme="minorHAnsi" w:cs="Times New Roman"/>
          <w:b w:val="0"/>
          <w:bCs/>
          <w:iCs/>
          <w:color w:val="5F5F5F" w:themeColor="background2"/>
          <w:sz w:val="36"/>
          <w:szCs w:val="28"/>
          <w:lang w:val="en-GB" w:eastAsia="en-US"/>
        </w:rPr>
      </w:pPr>
    </w:p>
    <w:p w14:paraId="29104F04" w14:textId="3CAB9A7B" w:rsidR="001B7333" w:rsidRPr="002E67CD" w:rsidRDefault="00321C97" w:rsidP="00321C97">
      <w:pPr>
        <w:pStyle w:val="RegularText"/>
        <w:rPr>
          <w:rFonts w:asciiTheme="minorHAnsi" w:hAnsiTheme="minorHAnsi"/>
          <w:sz w:val="22"/>
          <w:lang w:val="en-GB"/>
        </w:rPr>
      </w:pPr>
      <w:r w:rsidRPr="00BE73C7">
        <w:rPr>
          <w:rFonts w:asciiTheme="minorHAnsi" w:hAnsiTheme="minorHAnsi"/>
          <w:b/>
          <w:sz w:val="22"/>
          <w:lang w:val="en-GB"/>
        </w:rPr>
        <w:t xml:space="preserve">Vienna, </w:t>
      </w:r>
      <w:r w:rsidR="00BE73C7" w:rsidRPr="00BE73C7">
        <w:rPr>
          <w:rFonts w:asciiTheme="minorHAnsi" w:hAnsiTheme="minorHAnsi"/>
          <w:b/>
          <w:sz w:val="22"/>
          <w:lang w:val="en-GB"/>
        </w:rPr>
        <w:t>August</w:t>
      </w:r>
      <w:r w:rsidR="00BE73C7">
        <w:rPr>
          <w:rFonts w:asciiTheme="minorHAnsi" w:hAnsiTheme="minorHAnsi"/>
          <w:b/>
          <w:sz w:val="22"/>
          <w:lang w:val="en-GB"/>
        </w:rPr>
        <w:t xml:space="preserve"> 4</w:t>
      </w:r>
      <w:r w:rsidR="00BE73C7" w:rsidRPr="00BE73C7">
        <w:rPr>
          <w:rFonts w:asciiTheme="minorHAnsi" w:hAnsiTheme="minorHAnsi"/>
          <w:b/>
          <w:sz w:val="22"/>
          <w:vertAlign w:val="superscript"/>
          <w:lang w:val="en-GB"/>
        </w:rPr>
        <w:t>th</w:t>
      </w:r>
      <w:r w:rsidR="00BE73C7">
        <w:rPr>
          <w:rFonts w:asciiTheme="minorHAnsi" w:hAnsiTheme="minorHAnsi"/>
          <w:b/>
          <w:sz w:val="22"/>
          <w:lang w:val="en-GB"/>
        </w:rPr>
        <w:t xml:space="preserve"> 2017</w:t>
      </w:r>
      <w:r w:rsidRPr="002E67CD">
        <w:rPr>
          <w:rFonts w:asciiTheme="minorHAnsi" w:hAnsiTheme="minorHAnsi"/>
          <w:sz w:val="22"/>
          <w:lang w:val="en-GB"/>
        </w:rPr>
        <w:t xml:space="preserve"> </w:t>
      </w:r>
      <w:r w:rsidRPr="002E67CD">
        <w:rPr>
          <w:rFonts w:asciiTheme="minorHAnsi" w:hAnsiTheme="minorHAnsi"/>
          <w:lang w:val="en-GB"/>
        </w:rPr>
        <w:t xml:space="preserve">– </w:t>
      </w:r>
      <w:r w:rsidR="00D935CE" w:rsidRPr="002E67CD">
        <w:rPr>
          <w:rFonts w:asciiTheme="minorHAnsi" w:hAnsiTheme="minorHAnsi"/>
          <w:sz w:val="22"/>
          <w:lang w:val="en-GB"/>
        </w:rPr>
        <w:t>“</w:t>
      </w:r>
      <w:r w:rsidR="00320F01" w:rsidRPr="002E67CD">
        <w:rPr>
          <w:rFonts w:asciiTheme="minorHAnsi" w:hAnsiTheme="minorHAnsi"/>
          <w:sz w:val="22"/>
          <w:lang w:val="en-GB"/>
        </w:rPr>
        <w:t>Whoever drinks beer</w:t>
      </w:r>
      <w:r w:rsidR="001B7333" w:rsidRPr="002E67CD">
        <w:rPr>
          <w:rFonts w:asciiTheme="minorHAnsi" w:hAnsiTheme="minorHAnsi"/>
          <w:sz w:val="22"/>
          <w:lang w:val="en-GB"/>
        </w:rPr>
        <w:t>, he is</w:t>
      </w:r>
      <w:r w:rsidR="00320F01" w:rsidRPr="002E67CD">
        <w:rPr>
          <w:rFonts w:asciiTheme="minorHAnsi" w:hAnsiTheme="minorHAnsi"/>
          <w:sz w:val="22"/>
          <w:lang w:val="en-GB"/>
        </w:rPr>
        <w:t xml:space="preserve"> quick t</w:t>
      </w:r>
      <w:r w:rsidR="001B7333" w:rsidRPr="002E67CD">
        <w:rPr>
          <w:rFonts w:asciiTheme="minorHAnsi" w:hAnsiTheme="minorHAnsi"/>
          <w:sz w:val="22"/>
          <w:lang w:val="en-GB"/>
        </w:rPr>
        <w:t>o sleep; whoever sleeps long do</w:t>
      </w:r>
      <w:r w:rsidR="00320F01" w:rsidRPr="002E67CD">
        <w:rPr>
          <w:rFonts w:asciiTheme="minorHAnsi" w:hAnsiTheme="minorHAnsi"/>
          <w:sz w:val="22"/>
          <w:lang w:val="en-GB"/>
        </w:rPr>
        <w:t>es not sin</w:t>
      </w:r>
      <w:r w:rsidR="001B7333" w:rsidRPr="002E67CD">
        <w:rPr>
          <w:rFonts w:asciiTheme="minorHAnsi" w:hAnsiTheme="minorHAnsi"/>
          <w:sz w:val="22"/>
          <w:lang w:val="en-GB"/>
        </w:rPr>
        <w:t>; whoever does not sin, enters Heaven! Thus, let us drink beer!</w:t>
      </w:r>
      <w:r w:rsidR="006F5C73" w:rsidRPr="002E67CD">
        <w:rPr>
          <w:rFonts w:asciiTheme="minorHAnsi" w:hAnsiTheme="minorHAnsi"/>
          <w:sz w:val="22"/>
          <w:lang w:val="en-GB"/>
        </w:rPr>
        <w:t>”</w:t>
      </w:r>
      <w:r w:rsidR="001B7333" w:rsidRPr="002E67CD">
        <w:rPr>
          <w:rFonts w:asciiTheme="minorHAnsi" w:hAnsiTheme="minorHAnsi"/>
          <w:sz w:val="22"/>
          <w:lang w:val="en-GB"/>
        </w:rPr>
        <w:t xml:space="preserve"> Martin Luther </w:t>
      </w:r>
      <w:r w:rsidR="00953B4E" w:rsidRPr="002E67CD">
        <w:rPr>
          <w:rFonts w:asciiTheme="minorHAnsi" w:hAnsiTheme="minorHAnsi"/>
          <w:sz w:val="22"/>
          <w:lang w:val="en-GB"/>
        </w:rPr>
        <w:t>may have</w:t>
      </w:r>
      <w:r w:rsidR="001B7333" w:rsidRPr="002E67CD">
        <w:rPr>
          <w:rFonts w:asciiTheme="minorHAnsi" w:hAnsiTheme="minorHAnsi"/>
          <w:sz w:val="22"/>
          <w:lang w:val="en-GB"/>
        </w:rPr>
        <w:t xml:space="preserve"> a point here. Yet </w:t>
      </w:r>
      <w:r w:rsidR="00953B4E" w:rsidRPr="002E67CD">
        <w:rPr>
          <w:rFonts w:asciiTheme="minorHAnsi" w:hAnsiTheme="minorHAnsi"/>
          <w:sz w:val="22"/>
          <w:lang w:val="en-GB"/>
        </w:rPr>
        <w:t>the question remains</w:t>
      </w:r>
      <w:r w:rsidR="006F5C73" w:rsidRPr="002E67CD">
        <w:rPr>
          <w:rFonts w:asciiTheme="minorHAnsi" w:hAnsiTheme="minorHAnsi"/>
          <w:sz w:val="22"/>
          <w:lang w:val="en-GB"/>
        </w:rPr>
        <w:t>:</w:t>
      </w:r>
      <w:r w:rsidR="00953B4E" w:rsidRPr="002E67CD">
        <w:rPr>
          <w:rFonts w:asciiTheme="minorHAnsi" w:hAnsiTheme="minorHAnsi"/>
          <w:sz w:val="22"/>
          <w:lang w:val="en-GB"/>
        </w:rPr>
        <w:t xml:space="preserve"> what does it</w:t>
      </w:r>
      <w:r w:rsidR="004B6A75" w:rsidRPr="002E67CD">
        <w:rPr>
          <w:rFonts w:asciiTheme="minorHAnsi" w:hAnsiTheme="minorHAnsi"/>
          <w:sz w:val="22"/>
          <w:lang w:val="en-GB"/>
        </w:rPr>
        <w:t xml:space="preserve"> really</w:t>
      </w:r>
      <w:r w:rsidR="00953B4E" w:rsidRPr="002E67CD">
        <w:rPr>
          <w:rFonts w:asciiTheme="minorHAnsi" w:hAnsiTheme="minorHAnsi"/>
          <w:sz w:val="22"/>
          <w:lang w:val="en-GB"/>
        </w:rPr>
        <w:t xml:space="preserve"> take to </w:t>
      </w:r>
      <w:r w:rsidR="006F5C73" w:rsidRPr="002E67CD">
        <w:rPr>
          <w:rFonts w:asciiTheme="minorHAnsi" w:hAnsiTheme="minorHAnsi"/>
          <w:sz w:val="22"/>
          <w:lang w:val="en-GB"/>
        </w:rPr>
        <w:t xml:space="preserve">ensure </w:t>
      </w:r>
      <w:r w:rsidR="00953B4E" w:rsidRPr="002E67CD">
        <w:rPr>
          <w:rFonts w:asciiTheme="minorHAnsi" w:hAnsiTheme="minorHAnsi"/>
          <w:sz w:val="22"/>
          <w:lang w:val="en-GB"/>
        </w:rPr>
        <w:t>a relax</w:t>
      </w:r>
      <w:r w:rsidR="00230AAF" w:rsidRPr="002E67CD">
        <w:rPr>
          <w:rFonts w:asciiTheme="minorHAnsi" w:hAnsiTheme="minorHAnsi"/>
          <w:sz w:val="22"/>
          <w:lang w:val="en-GB"/>
        </w:rPr>
        <w:t>ing and healthy night</w:t>
      </w:r>
      <w:r w:rsidR="006F5C73" w:rsidRPr="002E67CD">
        <w:rPr>
          <w:rFonts w:asciiTheme="minorHAnsi" w:hAnsiTheme="minorHAnsi"/>
          <w:sz w:val="22"/>
          <w:lang w:val="en-GB"/>
        </w:rPr>
        <w:t>’s sleep</w:t>
      </w:r>
      <w:r w:rsidR="00230AAF" w:rsidRPr="002E67CD">
        <w:rPr>
          <w:rFonts w:asciiTheme="minorHAnsi" w:hAnsiTheme="minorHAnsi"/>
          <w:sz w:val="22"/>
          <w:lang w:val="en-GB"/>
        </w:rPr>
        <w:t>?</w:t>
      </w:r>
    </w:p>
    <w:p w14:paraId="71B406F8" w14:textId="7DC133B0" w:rsidR="00EF676C" w:rsidRPr="002E67CD" w:rsidRDefault="001B7333" w:rsidP="00321C97">
      <w:pPr>
        <w:pStyle w:val="RegularText"/>
        <w:rPr>
          <w:rFonts w:asciiTheme="minorHAnsi" w:hAnsiTheme="minorHAnsi"/>
          <w:sz w:val="22"/>
          <w:lang w:val="en-GB"/>
        </w:rPr>
      </w:pPr>
      <w:r w:rsidRPr="002E67CD">
        <w:rPr>
          <w:rFonts w:asciiTheme="minorHAnsi" w:hAnsiTheme="minorHAnsi"/>
          <w:sz w:val="22"/>
          <w:lang w:val="en-GB"/>
        </w:rPr>
        <w:t>Science knows the answer. First and foremost</w:t>
      </w:r>
      <w:r w:rsidR="006F5C73" w:rsidRPr="002E67CD">
        <w:rPr>
          <w:rFonts w:asciiTheme="minorHAnsi" w:hAnsiTheme="minorHAnsi"/>
          <w:sz w:val="22"/>
          <w:lang w:val="en-GB"/>
        </w:rPr>
        <w:t>,</w:t>
      </w:r>
      <w:r w:rsidRPr="002E67CD">
        <w:rPr>
          <w:rFonts w:asciiTheme="minorHAnsi" w:hAnsiTheme="minorHAnsi"/>
          <w:sz w:val="22"/>
          <w:lang w:val="en-GB"/>
        </w:rPr>
        <w:t xml:space="preserve"> it is </w:t>
      </w:r>
      <w:r w:rsidR="00953B4E" w:rsidRPr="002E67CD">
        <w:rPr>
          <w:rFonts w:asciiTheme="minorHAnsi" w:hAnsiTheme="minorHAnsi"/>
          <w:sz w:val="22"/>
          <w:lang w:val="en-GB"/>
        </w:rPr>
        <w:t>all about</w:t>
      </w:r>
      <w:r w:rsidRPr="002E67CD">
        <w:rPr>
          <w:rFonts w:asciiTheme="minorHAnsi" w:hAnsiTheme="minorHAnsi"/>
          <w:sz w:val="22"/>
          <w:lang w:val="en-GB"/>
        </w:rPr>
        <w:t xml:space="preserve"> temperature. Even members of hunter-gatherer</w:t>
      </w:r>
      <w:r w:rsidR="006F5C73" w:rsidRPr="002E67CD">
        <w:rPr>
          <w:rFonts w:asciiTheme="minorHAnsi" w:hAnsiTheme="minorHAnsi"/>
          <w:sz w:val="22"/>
          <w:lang w:val="en-GB"/>
        </w:rPr>
        <w:t xml:space="preserve"> </w:t>
      </w:r>
      <w:r w:rsidRPr="002E67CD">
        <w:rPr>
          <w:rFonts w:asciiTheme="minorHAnsi" w:hAnsiTheme="minorHAnsi"/>
          <w:sz w:val="22"/>
          <w:lang w:val="en-GB"/>
        </w:rPr>
        <w:t xml:space="preserve">societies in </w:t>
      </w:r>
      <w:r w:rsidR="006F5C73" w:rsidRPr="006F5C73">
        <w:rPr>
          <w:rFonts w:asciiTheme="minorHAnsi" w:hAnsiTheme="minorHAnsi"/>
          <w:sz w:val="22"/>
          <w:lang w:val="en-GB"/>
        </w:rPr>
        <w:t>Tanzania</w:t>
      </w:r>
      <w:r w:rsidRPr="002E67CD">
        <w:rPr>
          <w:rFonts w:asciiTheme="minorHAnsi" w:hAnsiTheme="minorHAnsi"/>
          <w:sz w:val="22"/>
          <w:lang w:val="en-GB"/>
        </w:rPr>
        <w:t xml:space="preserve"> </w:t>
      </w:r>
      <w:r w:rsidR="006F5C73">
        <w:rPr>
          <w:rFonts w:asciiTheme="minorHAnsi" w:hAnsiTheme="minorHAnsi"/>
          <w:sz w:val="22"/>
          <w:lang w:val="en-GB"/>
        </w:rPr>
        <w:t>and</w:t>
      </w:r>
      <w:r w:rsidR="006F5C73" w:rsidRPr="002E67CD">
        <w:rPr>
          <w:rFonts w:asciiTheme="minorHAnsi" w:hAnsiTheme="minorHAnsi"/>
          <w:sz w:val="22"/>
          <w:lang w:val="en-GB"/>
        </w:rPr>
        <w:t xml:space="preserve"> </w:t>
      </w:r>
      <w:r w:rsidRPr="002E67CD">
        <w:rPr>
          <w:rFonts w:asciiTheme="minorHAnsi" w:hAnsiTheme="minorHAnsi"/>
          <w:sz w:val="22"/>
          <w:lang w:val="en-GB"/>
        </w:rPr>
        <w:t>the remotest parts of the Amazon go to bed not when the sun sets</w:t>
      </w:r>
      <w:r w:rsidR="006F5C73">
        <w:rPr>
          <w:rFonts w:asciiTheme="minorHAnsi" w:hAnsiTheme="minorHAnsi"/>
          <w:sz w:val="22"/>
          <w:lang w:val="en-GB"/>
        </w:rPr>
        <w:t>,</w:t>
      </w:r>
      <w:r w:rsidRPr="002E67CD">
        <w:rPr>
          <w:rFonts w:asciiTheme="minorHAnsi" w:hAnsiTheme="minorHAnsi"/>
          <w:sz w:val="22"/>
          <w:lang w:val="en-GB"/>
        </w:rPr>
        <w:t xml:space="preserve"> but when temperatures drop at night</w:t>
      </w:r>
      <w:r w:rsidR="00EF676C" w:rsidRPr="002E67CD">
        <w:rPr>
          <w:rFonts w:asciiTheme="minorHAnsi" w:hAnsiTheme="minorHAnsi"/>
          <w:sz w:val="22"/>
          <w:lang w:val="en-GB"/>
        </w:rPr>
        <w:t xml:space="preserve">. </w:t>
      </w:r>
      <w:r w:rsidR="00EE1E5B" w:rsidRPr="002E67CD">
        <w:rPr>
          <w:rFonts w:asciiTheme="minorHAnsi" w:hAnsiTheme="minorHAnsi"/>
          <w:sz w:val="22"/>
          <w:lang w:val="en-GB"/>
        </w:rPr>
        <w:t>When it gets cool</w:t>
      </w:r>
      <w:r w:rsidR="006F5C73">
        <w:rPr>
          <w:rFonts w:asciiTheme="minorHAnsi" w:hAnsiTheme="minorHAnsi"/>
          <w:sz w:val="22"/>
          <w:lang w:val="en-GB"/>
        </w:rPr>
        <w:t>,</w:t>
      </w:r>
      <w:r w:rsidR="00EE1E5B" w:rsidRPr="002E67CD">
        <w:rPr>
          <w:rFonts w:asciiTheme="minorHAnsi" w:hAnsiTheme="minorHAnsi"/>
          <w:sz w:val="22"/>
          <w:lang w:val="en-GB"/>
        </w:rPr>
        <w:t xml:space="preserve"> sleep comes eas</w:t>
      </w:r>
      <w:r w:rsidR="0091210E">
        <w:rPr>
          <w:rFonts w:asciiTheme="minorHAnsi" w:hAnsiTheme="minorHAnsi"/>
          <w:sz w:val="22"/>
          <w:lang w:val="en-GB"/>
        </w:rPr>
        <w:t>il</w:t>
      </w:r>
      <w:r w:rsidR="00EE1E5B" w:rsidRPr="002E67CD">
        <w:rPr>
          <w:rFonts w:asciiTheme="minorHAnsi" w:hAnsiTheme="minorHAnsi"/>
          <w:sz w:val="22"/>
          <w:lang w:val="en-GB"/>
        </w:rPr>
        <w:t xml:space="preserve">y. Science and </w:t>
      </w:r>
      <w:r w:rsidR="0043235C" w:rsidRPr="002E67CD">
        <w:rPr>
          <w:rFonts w:asciiTheme="minorHAnsi" w:hAnsiTheme="minorHAnsi"/>
          <w:sz w:val="22"/>
          <w:lang w:val="en-GB"/>
        </w:rPr>
        <w:t>conventional wisdom</w:t>
      </w:r>
      <w:r w:rsidR="00EE1E5B" w:rsidRPr="002E67CD">
        <w:rPr>
          <w:rFonts w:asciiTheme="minorHAnsi" w:hAnsiTheme="minorHAnsi"/>
          <w:sz w:val="22"/>
          <w:lang w:val="en-GB"/>
        </w:rPr>
        <w:t xml:space="preserve"> </w:t>
      </w:r>
      <w:r w:rsidR="006F5C73">
        <w:rPr>
          <w:rFonts w:asciiTheme="minorHAnsi" w:hAnsiTheme="minorHAnsi"/>
          <w:sz w:val="22"/>
          <w:lang w:val="en-GB"/>
        </w:rPr>
        <w:t xml:space="preserve">both </w:t>
      </w:r>
      <w:r w:rsidR="00EE1E5B" w:rsidRPr="002E67CD">
        <w:rPr>
          <w:rFonts w:asciiTheme="minorHAnsi" w:hAnsiTheme="minorHAnsi"/>
          <w:sz w:val="22"/>
          <w:lang w:val="en-GB"/>
        </w:rPr>
        <w:t xml:space="preserve">tell us that </w:t>
      </w:r>
      <w:r w:rsidR="002A02C8" w:rsidRPr="002E67CD">
        <w:rPr>
          <w:rFonts w:asciiTheme="minorHAnsi" w:hAnsiTheme="minorHAnsi"/>
          <w:sz w:val="22"/>
          <w:lang w:val="en-GB"/>
        </w:rPr>
        <w:t>temperature</w:t>
      </w:r>
      <w:r w:rsidR="00EE1E5B" w:rsidRPr="002E67CD">
        <w:rPr>
          <w:rFonts w:asciiTheme="minorHAnsi" w:hAnsiTheme="minorHAnsi"/>
          <w:sz w:val="22"/>
          <w:lang w:val="en-GB"/>
        </w:rPr>
        <w:t>s</w:t>
      </w:r>
      <w:r w:rsidR="002A02C8" w:rsidRPr="002E67CD">
        <w:rPr>
          <w:rFonts w:asciiTheme="minorHAnsi" w:hAnsiTheme="minorHAnsi"/>
          <w:sz w:val="22"/>
          <w:lang w:val="en-GB"/>
        </w:rPr>
        <w:t xml:space="preserve"> in </w:t>
      </w:r>
      <w:r w:rsidR="004B6A75" w:rsidRPr="002E67CD">
        <w:rPr>
          <w:rFonts w:asciiTheme="minorHAnsi" w:hAnsiTheme="minorHAnsi"/>
          <w:sz w:val="22"/>
          <w:lang w:val="en-GB"/>
        </w:rPr>
        <w:t>bed</w:t>
      </w:r>
      <w:r w:rsidR="002A02C8" w:rsidRPr="002E67CD">
        <w:rPr>
          <w:rFonts w:asciiTheme="minorHAnsi" w:hAnsiTheme="minorHAnsi"/>
          <w:sz w:val="22"/>
          <w:lang w:val="en-GB"/>
        </w:rPr>
        <w:t xml:space="preserve">rooms should </w:t>
      </w:r>
      <w:r w:rsidR="00EE1E5B" w:rsidRPr="002E67CD">
        <w:rPr>
          <w:rFonts w:asciiTheme="minorHAnsi" w:hAnsiTheme="minorHAnsi"/>
          <w:sz w:val="22"/>
          <w:lang w:val="en-GB"/>
        </w:rPr>
        <w:t>range</w:t>
      </w:r>
      <w:r w:rsidR="002A02C8" w:rsidRPr="002E67CD">
        <w:rPr>
          <w:rFonts w:asciiTheme="minorHAnsi" w:hAnsiTheme="minorHAnsi"/>
          <w:sz w:val="22"/>
          <w:lang w:val="en-GB"/>
        </w:rPr>
        <w:t xml:space="preserve"> </w:t>
      </w:r>
      <w:r w:rsidR="00AD3C76" w:rsidRPr="002E67CD">
        <w:rPr>
          <w:rFonts w:asciiTheme="minorHAnsi" w:hAnsiTheme="minorHAnsi"/>
          <w:sz w:val="22"/>
          <w:lang w:val="en-GB"/>
        </w:rPr>
        <w:t>from</w:t>
      </w:r>
      <w:r w:rsidR="002A02C8" w:rsidRPr="002E67CD">
        <w:rPr>
          <w:rFonts w:asciiTheme="minorHAnsi" w:hAnsiTheme="minorHAnsi"/>
          <w:sz w:val="22"/>
          <w:lang w:val="en-GB"/>
        </w:rPr>
        <w:t xml:space="preserve"> 1</w:t>
      </w:r>
      <w:r w:rsidR="00EF676C" w:rsidRPr="002E67CD">
        <w:rPr>
          <w:rFonts w:asciiTheme="minorHAnsi" w:hAnsiTheme="minorHAnsi"/>
          <w:sz w:val="22"/>
          <w:lang w:val="en-GB"/>
        </w:rPr>
        <w:t xml:space="preserve">6 </w:t>
      </w:r>
      <w:r w:rsidR="00AD3C76" w:rsidRPr="002E67CD">
        <w:rPr>
          <w:rFonts w:asciiTheme="minorHAnsi" w:hAnsiTheme="minorHAnsi"/>
          <w:sz w:val="22"/>
          <w:lang w:val="en-GB"/>
        </w:rPr>
        <w:t>to</w:t>
      </w:r>
      <w:r w:rsidR="00EF676C" w:rsidRPr="002E67CD">
        <w:rPr>
          <w:rFonts w:asciiTheme="minorHAnsi" w:hAnsiTheme="minorHAnsi"/>
          <w:sz w:val="22"/>
          <w:lang w:val="en-GB"/>
        </w:rPr>
        <w:t xml:space="preserve"> 22°</w:t>
      </w:r>
      <w:r w:rsidR="00282AA9">
        <w:rPr>
          <w:rFonts w:asciiTheme="minorHAnsi" w:hAnsiTheme="minorHAnsi"/>
          <w:sz w:val="22"/>
          <w:lang w:val="en-GB"/>
        </w:rPr>
        <w:t>C</w:t>
      </w:r>
      <w:r w:rsidR="00EE1E5B" w:rsidRPr="002E67CD">
        <w:rPr>
          <w:rFonts w:asciiTheme="minorHAnsi" w:hAnsiTheme="minorHAnsi"/>
          <w:sz w:val="22"/>
          <w:lang w:val="en-GB"/>
        </w:rPr>
        <w:t>.</w:t>
      </w:r>
    </w:p>
    <w:p w14:paraId="227C52FA" w14:textId="77777777" w:rsidR="0014361C" w:rsidRPr="006F5C73" w:rsidRDefault="0014361C" w:rsidP="0014361C">
      <w:pPr>
        <w:pStyle w:val="Untertitel1"/>
      </w:pPr>
    </w:p>
    <w:p w14:paraId="16881677" w14:textId="77777777" w:rsidR="0014361C" w:rsidRPr="00B12E10" w:rsidRDefault="0014361C" w:rsidP="0014361C">
      <w:pPr>
        <w:pStyle w:val="Untertitel1"/>
        <w:rPr>
          <w:b/>
        </w:rPr>
      </w:pPr>
      <w:r w:rsidRPr="006F5C73">
        <w:t>Tropical nights on the rise</w:t>
      </w:r>
    </w:p>
    <w:p w14:paraId="7DD29E4E" w14:textId="35209C74" w:rsidR="00321C97" w:rsidRPr="002E67CD" w:rsidRDefault="00EE1E5B" w:rsidP="00321C97">
      <w:pPr>
        <w:pStyle w:val="RegularText"/>
        <w:rPr>
          <w:rFonts w:asciiTheme="minorHAnsi" w:hAnsiTheme="minorHAnsi"/>
          <w:sz w:val="22"/>
          <w:lang w:val="en-GB"/>
        </w:rPr>
      </w:pPr>
      <w:r w:rsidRPr="002E67CD">
        <w:rPr>
          <w:rFonts w:asciiTheme="minorHAnsi" w:hAnsiTheme="minorHAnsi"/>
          <w:sz w:val="22"/>
          <w:lang w:val="en-GB"/>
        </w:rPr>
        <w:t>U.S.</w:t>
      </w:r>
      <w:r w:rsidR="00AD13E4" w:rsidRPr="002E67CD">
        <w:rPr>
          <w:rFonts w:asciiTheme="minorHAnsi" w:hAnsiTheme="minorHAnsi"/>
          <w:sz w:val="22"/>
          <w:lang w:val="en-GB"/>
        </w:rPr>
        <w:t xml:space="preserve"> scientist Nick </w:t>
      </w:r>
      <w:proofErr w:type="spellStart"/>
      <w:r w:rsidR="00AD13E4" w:rsidRPr="002E67CD">
        <w:rPr>
          <w:rFonts w:asciiTheme="minorHAnsi" w:hAnsiTheme="minorHAnsi"/>
          <w:sz w:val="22"/>
          <w:lang w:val="en-GB"/>
        </w:rPr>
        <w:t>Obradovich</w:t>
      </w:r>
      <w:proofErr w:type="spellEnd"/>
      <w:r w:rsidR="006F5C73">
        <w:rPr>
          <w:rFonts w:asciiTheme="minorHAnsi" w:hAnsiTheme="minorHAnsi"/>
          <w:sz w:val="22"/>
          <w:lang w:val="en-GB"/>
        </w:rPr>
        <w:t xml:space="preserve"> warns that</w:t>
      </w:r>
      <w:r w:rsidRPr="002E67CD">
        <w:rPr>
          <w:rFonts w:asciiTheme="minorHAnsi" w:hAnsiTheme="minorHAnsi"/>
          <w:sz w:val="22"/>
          <w:lang w:val="en-GB"/>
        </w:rPr>
        <w:t xml:space="preserve"> </w:t>
      </w:r>
      <w:r w:rsidR="006A2E0C" w:rsidRPr="002E67CD">
        <w:rPr>
          <w:rFonts w:asciiTheme="minorHAnsi" w:hAnsiTheme="minorHAnsi"/>
          <w:sz w:val="22"/>
          <w:lang w:val="en-GB"/>
        </w:rPr>
        <w:t>“</w:t>
      </w:r>
      <w:r w:rsidRPr="002E67CD">
        <w:rPr>
          <w:rFonts w:asciiTheme="minorHAnsi" w:hAnsiTheme="minorHAnsi"/>
          <w:sz w:val="22"/>
          <w:lang w:val="en-GB"/>
        </w:rPr>
        <w:t>Too little sleep increases susceptibility to disease and chronic illness and harms psycholog</w:t>
      </w:r>
      <w:r w:rsidR="00230AAF" w:rsidRPr="002E67CD">
        <w:rPr>
          <w:rFonts w:asciiTheme="minorHAnsi" w:hAnsiTheme="minorHAnsi"/>
          <w:sz w:val="22"/>
          <w:lang w:val="en-GB"/>
        </w:rPr>
        <w:t>ical and cognitive functioning</w:t>
      </w:r>
      <w:r w:rsidR="0091210E">
        <w:rPr>
          <w:rFonts w:asciiTheme="minorHAnsi" w:hAnsiTheme="minorHAnsi"/>
          <w:sz w:val="22"/>
          <w:lang w:val="en-GB"/>
        </w:rPr>
        <w:t>”</w:t>
      </w:r>
      <w:r w:rsidR="006A2E0C" w:rsidRPr="002E67CD">
        <w:rPr>
          <w:rFonts w:asciiTheme="minorHAnsi" w:hAnsiTheme="minorHAnsi"/>
          <w:sz w:val="22"/>
          <w:lang w:val="en-GB"/>
        </w:rPr>
        <w:t xml:space="preserve">. </w:t>
      </w:r>
      <w:proofErr w:type="spellStart"/>
      <w:r w:rsidR="006A2E0C" w:rsidRPr="002E67CD">
        <w:rPr>
          <w:rFonts w:asciiTheme="minorHAnsi" w:hAnsiTheme="minorHAnsi"/>
          <w:sz w:val="22"/>
          <w:lang w:val="en-GB"/>
        </w:rPr>
        <w:t>Obradovich</w:t>
      </w:r>
      <w:proofErr w:type="spellEnd"/>
      <w:r w:rsidR="006A2E0C" w:rsidRPr="002E67CD">
        <w:rPr>
          <w:rFonts w:asciiTheme="minorHAnsi" w:hAnsiTheme="minorHAnsi"/>
          <w:sz w:val="22"/>
          <w:lang w:val="en-GB"/>
        </w:rPr>
        <w:t xml:space="preserve"> </w:t>
      </w:r>
      <w:r w:rsidR="006F5C73">
        <w:rPr>
          <w:rFonts w:asciiTheme="minorHAnsi" w:hAnsiTheme="minorHAnsi"/>
          <w:sz w:val="22"/>
          <w:lang w:val="en-GB"/>
        </w:rPr>
        <w:t>conducted</w:t>
      </w:r>
      <w:r w:rsidR="006A2E0C" w:rsidRPr="002E67CD">
        <w:rPr>
          <w:rFonts w:asciiTheme="minorHAnsi" w:hAnsiTheme="minorHAnsi"/>
          <w:sz w:val="22"/>
          <w:lang w:val="en-GB"/>
        </w:rPr>
        <w:t xml:space="preserve"> a major </w:t>
      </w:r>
      <w:proofErr w:type="gramStart"/>
      <w:r w:rsidR="006A2E0C" w:rsidRPr="002E67CD">
        <w:rPr>
          <w:rFonts w:asciiTheme="minorHAnsi" w:hAnsiTheme="minorHAnsi"/>
          <w:sz w:val="22"/>
          <w:lang w:val="en-GB"/>
        </w:rPr>
        <w:t>study</w:t>
      </w:r>
      <w:proofErr w:type="gramEnd"/>
      <w:r w:rsidR="006A2E0C" w:rsidRPr="002E67CD">
        <w:rPr>
          <w:rFonts w:asciiTheme="minorHAnsi" w:hAnsiTheme="minorHAnsi"/>
          <w:sz w:val="22"/>
          <w:lang w:val="en-GB"/>
        </w:rPr>
        <w:t xml:space="preserve"> on the effects of climate and temperature at night on sleep.</w:t>
      </w:r>
      <w:r w:rsidR="00321820">
        <w:rPr>
          <w:rFonts w:asciiTheme="minorHAnsi" w:hAnsiTheme="minorHAnsi"/>
          <w:sz w:val="22"/>
          <w:vertAlign w:val="superscript"/>
          <w:lang w:val="en-GB"/>
        </w:rPr>
        <w:t>1</w:t>
      </w:r>
      <w:r w:rsidR="006A2E0C" w:rsidRPr="002E67CD">
        <w:rPr>
          <w:rFonts w:asciiTheme="minorHAnsi" w:hAnsiTheme="minorHAnsi"/>
          <w:sz w:val="22"/>
          <w:lang w:val="en-GB"/>
        </w:rPr>
        <w:t xml:space="preserve"> </w:t>
      </w:r>
      <w:r w:rsidR="00DB58F6" w:rsidRPr="002E67CD">
        <w:rPr>
          <w:rFonts w:asciiTheme="minorHAnsi" w:hAnsiTheme="minorHAnsi"/>
          <w:sz w:val="22"/>
          <w:lang w:val="en-GB"/>
        </w:rPr>
        <w:t xml:space="preserve">His findings – </w:t>
      </w:r>
      <w:r w:rsidR="006F5C73">
        <w:rPr>
          <w:rFonts w:asciiTheme="minorHAnsi" w:hAnsiTheme="minorHAnsi"/>
          <w:sz w:val="22"/>
          <w:lang w:val="en-GB"/>
        </w:rPr>
        <w:t xml:space="preserve">that </w:t>
      </w:r>
      <w:r w:rsidR="00DB58F6" w:rsidRPr="002E67CD">
        <w:rPr>
          <w:rFonts w:asciiTheme="minorHAnsi" w:hAnsiTheme="minorHAnsi"/>
          <w:sz w:val="22"/>
          <w:lang w:val="en-GB"/>
        </w:rPr>
        <w:t>increases in</w:t>
      </w:r>
      <w:r w:rsidR="004F4D0A" w:rsidRPr="002E67CD">
        <w:rPr>
          <w:rFonts w:asciiTheme="minorHAnsi" w:hAnsiTheme="minorHAnsi"/>
          <w:sz w:val="22"/>
          <w:lang w:val="en-GB"/>
        </w:rPr>
        <w:t xml:space="preserve"> </w:t>
      </w:r>
      <w:r w:rsidR="00DB58F6" w:rsidRPr="002E67CD">
        <w:rPr>
          <w:rFonts w:asciiTheme="minorHAnsi" w:hAnsiTheme="minorHAnsi"/>
          <w:sz w:val="22"/>
          <w:lang w:val="en-GB"/>
        </w:rPr>
        <w:t>night</w:t>
      </w:r>
      <w:r w:rsidR="006F5C73">
        <w:rPr>
          <w:rFonts w:asciiTheme="minorHAnsi" w:hAnsiTheme="minorHAnsi"/>
          <w:sz w:val="22"/>
          <w:lang w:val="en-GB"/>
        </w:rPr>
        <w:t>-</w:t>
      </w:r>
      <w:r w:rsidR="00DB58F6" w:rsidRPr="002E67CD">
        <w:rPr>
          <w:rFonts w:asciiTheme="minorHAnsi" w:hAnsiTheme="minorHAnsi"/>
          <w:sz w:val="22"/>
          <w:lang w:val="en-GB"/>
        </w:rPr>
        <w:t>time t</w:t>
      </w:r>
      <w:r w:rsidR="004F4D0A" w:rsidRPr="002E67CD">
        <w:rPr>
          <w:rFonts w:asciiTheme="minorHAnsi" w:hAnsiTheme="minorHAnsi"/>
          <w:sz w:val="22"/>
          <w:lang w:val="en-GB"/>
        </w:rPr>
        <w:t xml:space="preserve">emperatures </w:t>
      </w:r>
      <w:r w:rsidR="00B12E10">
        <w:rPr>
          <w:rFonts w:asciiTheme="minorHAnsi" w:hAnsiTheme="minorHAnsi"/>
          <w:sz w:val="22"/>
          <w:lang w:val="en-GB"/>
        </w:rPr>
        <w:t xml:space="preserve">exacerbate </w:t>
      </w:r>
      <w:r w:rsidR="00DB58F6" w:rsidRPr="002E67CD">
        <w:rPr>
          <w:rFonts w:asciiTheme="minorHAnsi" w:hAnsiTheme="minorHAnsi"/>
          <w:sz w:val="22"/>
          <w:lang w:val="en-GB"/>
        </w:rPr>
        <w:t>sleep</w:t>
      </w:r>
      <w:r w:rsidR="00B12E10">
        <w:rPr>
          <w:rFonts w:asciiTheme="minorHAnsi" w:hAnsiTheme="minorHAnsi"/>
          <w:sz w:val="22"/>
          <w:lang w:val="en-GB"/>
        </w:rPr>
        <w:t>ing problems</w:t>
      </w:r>
      <w:r w:rsidR="00DB58F6" w:rsidRPr="002E67CD">
        <w:rPr>
          <w:rFonts w:asciiTheme="minorHAnsi" w:hAnsiTheme="minorHAnsi"/>
          <w:sz w:val="22"/>
          <w:lang w:val="en-GB"/>
        </w:rPr>
        <w:t xml:space="preserve"> –</w:t>
      </w:r>
      <w:r w:rsidR="006F5C73">
        <w:rPr>
          <w:rFonts w:asciiTheme="minorHAnsi" w:hAnsiTheme="minorHAnsi"/>
          <w:sz w:val="22"/>
          <w:lang w:val="en-GB"/>
        </w:rPr>
        <w:t xml:space="preserve"> </w:t>
      </w:r>
      <w:r w:rsidR="00AD3C76" w:rsidRPr="002E67CD">
        <w:rPr>
          <w:rFonts w:asciiTheme="minorHAnsi" w:hAnsiTheme="minorHAnsi"/>
          <w:sz w:val="22"/>
          <w:lang w:val="en-GB"/>
        </w:rPr>
        <w:t xml:space="preserve">come as </w:t>
      </w:r>
      <w:r w:rsidR="006F5C73">
        <w:rPr>
          <w:rFonts w:asciiTheme="minorHAnsi" w:hAnsiTheme="minorHAnsi"/>
          <w:sz w:val="22"/>
          <w:lang w:val="en-GB"/>
        </w:rPr>
        <w:t>no</w:t>
      </w:r>
      <w:r w:rsidR="006F5C73" w:rsidRPr="002E67CD">
        <w:rPr>
          <w:rFonts w:asciiTheme="minorHAnsi" w:hAnsiTheme="minorHAnsi"/>
          <w:sz w:val="22"/>
          <w:lang w:val="en-GB"/>
        </w:rPr>
        <w:t xml:space="preserve"> </w:t>
      </w:r>
      <w:r w:rsidR="00AD3C76" w:rsidRPr="002E67CD">
        <w:rPr>
          <w:rFonts w:asciiTheme="minorHAnsi" w:hAnsiTheme="minorHAnsi"/>
          <w:sz w:val="22"/>
          <w:lang w:val="en-GB"/>
        </w:rPr>
        <w:t xml:space="preserve">surprise. Yet they urge us to get prepared to withstand the </w:t>
      </w:r>
      <w:r w:rsidR="004F4D0A" w:rsidRPr="002E67CD">
        <w:rPr>
          <w:rFonts w:asciiTheme="minorHAnsi" w:hAnsiTheme="minorHAnsi"/>
          <w:sz w:val="22"/>
          <w:lang w:val="en-GB"/>
        </w:rPr>
        <w:t xml:space="preserve">expected </w:t>
      </w:r>
      <w:r w:rsidR="00AD3C76" w:rsidRPr="002E67CD">
        <w:rPr>
          <w:rFonts w:asciiTheme="minorHAnsi" w:hAnsiTheme="minorHAnsi"/>
          <w:sz w:val="22"/>
          <w:lang w:val="en-GB"/>
        </w:rPr>
        <w:t xml:space="preserve">increase </w:t>
      </w:r>
      <w:r w:rsidR="006F5C73">
        <w:rPr>
          <w:rFonts w:asciiTheme="minorHAnsi" w:hAnsiTheme="minorHAnsi"/>
          <w:sz w:val="22"/>
          <w:lang w:val="en-GB"/>
        </w:rPr>
        <w:t>in</w:t>
      </w:r>
      <w:r w:rsidR="006F5C73" w:rsidRPr="002E67CD">
        <w:rPr>
          <w:rFonts w:asciiTheme="minorHAnsi" w:hAnsiTheme="minorHAnsi"/>
          <w:sz w:val="22"/>
          <w:lang w:val="en-GB"/>
        </w:rPr>
        <w:t xml:space="preserve"> </w:t>
      </w:r>
      <w:r w:rsidR="00AD3C76" w:rsidRPr="002E67CD">
        <w:rPr>
          <w:rFonts w:asciiTheme="minorHAnsi" w:hAnsiTheme="minorHAnsi"/>
          <w:sz w:val="22"/>
          <w:lang w:val="en-GB"/>
        </w:rPr>
        <w:t xml:space="preserve">tropical nights (i.e. nights </w:t>
      </w:r>
      <w:r w:rsidR="00B12E10">
        <w:rPr>
          <w:rFonts w:asciiTheme="minorHAnsi" w:hAnsiTheme="minorHAnsi"/>
          <w:sz w:val="22"/>
          <w:lang w:val="en-GB"/>
        </w:rPr>
        <w:t>when</w:t>
      </w:r>
      <w:r w:rsidR="00B12E10" w:rsidRPr="002E67CD">
        <w:rPr>
          <w:rFonts w:asciiTheme="minorHAnsi" w:hAnsiTheme="minorHAnsi"/>
          <w:sz w:val="22"/>
          <w:lang w:val="en-GB"/>
        </w:rPr>
        <w:t xml:space="preserve"> </w:t>
      </w:r>
      <w:r w:rsidR="00AD3C76" w:rsidRPr="002E67CD">
        <w:rPr>
          <w:rFonts w:asciiTheme="minorHAnsi" w:hAnsiTheme="minorHAnsi"/>
          <w:sz w:val="22"/>
          <w:lang w:val="en-GB"/>
        </w:rPr>
        <w:t xml:space="preserve">temperatures never </w:t>
      </w:r>
      <w:r w:rsidR="0014361C" w:rsidRPr="002E67CD">
        <w:rPr>
          <w:rFonts w:asciiTheme="minorHAnsi" w:hAnsiTheme="minorHAnsi"/>
          <w:sz w:val="22"/>
          <w:lang w:val="en-GB"/>
        </w:rPr>
        <w:t>drop below 20° centigrade).</w:t>
      </w:r>
    </w:p>
    <w:p w14:paraId="141016B1" w14:textId="77777777" w:rsidR="0014361C" w:rsidRPr="002E67CD" w:rsidRDefault="0014361C" w:rsidP="00321C97">
      <w:pPr>
        <w:pStyle w:val="RegularText"/>
        <w:rPr>
          <w:rFonts w:asciiTheme="minorHAnsi" w:hAnsiTheme="minorHAnsi"/>
          <w:sz w:val="22"/>
          <w:lang w:val="en-GB"/>
        </w:rPr>
      </w:pPr>
    </w:p>
    <w:p w14:paraId="48433D9F" w14:textId="77777777" w:rsidR="0014361C" w:rsidRPr="006F5C73" w:rsidRDefault="0014361C" w:rsidP="0014361C">
      <w:pPr>
        <w:pStyle w:val="Untertitel1"/>
        <w:rPr>
          <w:b/>
        </w:rPr>
      </w:pPr>
      <w:r w:rsidRPr="006F5C73">
        <w:t>DAIKIN – cool, quiet and purifying</w:t>
      </w:r>
    </w:p>
    <w:p w14:paraId="569FD4E0" w14:textId="1B834A3A" w:rsidR="00321C97" w:rsidRPr="002E67CD" w:rsidRDefault="004F4D0A" w:rsidP="00321C97">
      <w:pPr>
        <w:pStyle w:val="RegularText"/>
        <w:rPr>
          <w:rFonts w:asciiTheme="minorHAnsi" w:hAnsiTheme="minorHAnsi"/>
          <w:sz w:val="22"/>
          <w:lang w:val="en-GB"/>
        </w:rPr>
      </w:pPr>
      <w:r w:rsidRPr="002E67CD">
        <w:rPr>
          <w:rFonts w:asciiTheme="minorHAnsi" w:hAnsiTheme="minorHAnsi"/>
          <w:sz w:val="22"/>
          <w:lang w:val="en-GB"/>
        </w:rPr>
        <w:t xml:space="preserve">DAIKIN </w:t>
      </w:r>
      <w:r w:rsidR="00321820">
        <w:rPr>
          <w:rFonts w:asciiTheme="minorHAnsi" w:hAnsiTheme="minorHAnsi"/>
          <w:sz w:val="22"/>
          <w:lang w:val="en-GB"/>
        </w:rPr>
        <w:t>A</w:t>
      </w:r>
      <w:r w:rsidR="00F57308" w:rsidRPr="002E67CD">
        <w:rPr>
          <w:rFonts w:asciiTheme="minorHAnsi" w:hAnsiTheme="minorHAnsi"/>
          <w:sz w:val="22"/>
          <w:lang w:val="en-GB"/>
        </w:rPr>
        <w:t xml:space="preserve">ir </w:t>
      </w:r>
      <w:r w:rsidR="00321820">
        <w:rPr>
          <w:rFonts w:asciiTheme="minorHAnsi" w:hAnsiTheme="minorHAnsi"/>
          <w:sz w:val="22"/>
          <w:lang w:val="en-GB"/>
        </w:rPr>
        <w:t>C</w:t>
      </w:r>
      <w:r w:rsidR="00F57308" w:rsidRPr="002E67CD">
        <w:rPr>
          <w:rFonts w:asciiTheme="minorHAnsi" w:hAnsiTheme="minorHAnsi"/>
          <w:sz w:val="22"/>
          <w:lang w:val="en-GB"/>
        </w:rPr>
        <w:t xml:space="preserve">onditioning </w:t>
      </w:r>
      <w:r w:rsidR="00321820">
        <w:rPr>
          <w:rFonts w:asciiTheme="minorHAnsi" w:hAnsiTheme="minorHAnsi"/>
          <w:sz w:val="22"/>
          <w:lang w:val="en-GB"/>
        </w:rPr>
        <w:t xml:space="preserve">meets this challenge easily and </w:t>
      </w:r>
      <w:r w:rsidR="00F57308" w:rsidRPr="002E67CD">
        <w:rPr>
          <w:rFonts w:asciiTheme="minorHAnsi" w:hAnsiTheme="minorHAnsi"/>
          <w:sz w:val="22"/>
          <w:lang w:val="en-GB"/>
        </w:rPr>
        <w:t xml:space="preserve">provides the best solutions </w:t>
      </w:r>
      <w:r w:rsidR="00321820">
        <w:rPr>
          <w:rFonts w:asciiTheme="minorHAnsi" w:hAnsiTheme="minorHAnsi"/>
          <w:sz w:val="22"/>
          <w:lang w:val="en-GB"/>
        </w:rPr>
        <w:t xml:space="preserve">to create </w:t>
      </w:r>
      <w:r w:rsidR="00F57308" w:rsidRPr="002E67CD">
        <w:rPr>
          <w:rFonts w:asciiTheme="minorHAnsi" w:hAnsiTheme="minorHAnsi"/>
          <w:sz w:val="22"/>
          <w:lang w:val="en-GB"/>
        </w:rPr>
        <w:t>optimal indoor climate</w:t>
      </w:r>
      <w:r w:rsidR="00B12E10">
        <w:rPr>
          <w:rFonts w:asciiTheme="minorHAnsi" w:hAnsiTheme="minorHAnsi"/>
          <w:sz w:val="22"/>
          <w:lang w:val="en-GB"/>
        </w:rPr>
        <w:t xml:space="preserve"> – e</w:t>
      </w:r>
      <w:r w:rsidRPr="002E67CD">
        <w:rPr>
          <w:rFonts w:asciiTheme="minorHAnsi" w:hAnsiTheme="minorHAnsi"/>
          <w:sz w:val="22"/>
          <w:lang w:val="en-GB"/>
        </w:rPr>
        <w:t>specially in bedrooms. DAIKIN</w:t>
      </w:r>
      <w:r w:rsidR="00B12E10">
        <w:rPr>
          <w:rFonts w:asciiTheme="minorHAnsi" w:hAnsiTheme="minorHAnsi"/>
          <w:sz w:val="22"/>
          <w:lang w:val="en-GB"/>
        </w:rPr>
        <w:t>’</w:t>
      </w:r>
      <w:r w:rsidRPr="002E67CD">
        <w:rPr>
          <w:rFonts w:asciiTheme="minorHAnsi" w:hAnsiTheme="minorHAnsi"/>
          <w:sz w:val="22"/>
          <w:lang w:val="en-GB"/>
        </w:rPr>
        <w:t xml:space="preserve">s </w:t>
      </w:r>
      <w:proofErr w:type="spellStart"/>
      <w:r w:rsidR="00321820">
        <w:rPr>
          <w:rFonts w:asciiTheme="minorHAnsi" w:hAnsiTheme="minorHAnsi"/>
          <w:sz w:val="22"/>
          <w:lang w:val="en-GB"/>
        </w:rPr>
        <w:t>Emura</w:t>
      </w:r>
      <w:proofErr w:type="spellEnd"/>
      <w:r w:rsidRPr="002E67CD">
        <w:rPr>
          <w:rFonts w:asciiTheme="minorHAnsi" w:hAnsiTheme="minorHAnsi"/>
          <w:sz w:val="22"/>
          <w:lang w:val="en-GB"/>
        </w:rPr>
        <w:t xml:space="preserve"> range offers not only constant temperatures, it is also whisper quiet, comes with a</w:t>
      </w:r>
      <w:r w:rsidR="00321820">
        <w:rPr>
          <w:rFonts w:asciiTheme="minorHAnsi" w:hAnsiTheme="minorHAnsi"/>
          <w:sz w:val="22"/>
          <w:lang w:val="en-GB"/>
        </w:rPr>
        <w:t xml:space="preserve"> </w:t>
      </w:r>
      <w:r w:rsidRPr="002E67CD">
        <w:rPr>
          <w:rFonts w:asciiTheme="minorHAnsi" w:hAnsiTheme="minorHAnsi"/>
          <w:sz w:val="22"/>
          <w:lang w:val="en-GB"/>
        </w:rPr>
        <w:t>silver allergen removal and air purifying filter</w:t>
      </w:r>
      <w:r w:rsidR="00321820">
        <w:rPr>
          <w:rFonts w:asciiTheme="minorHAnsi" w:hAnsiTheme="minorHAnsi"/>
          <w:sz w:val="22"/>
          <w:vertAlign w:val="superscript"/>
          <w:lang w:val="en-GB"/>
        </w:rPr>
        <w:t>2</w:t>
      </w:r>
      <w:r w:rsidR="00B12E10">
        <w:rPr>
          <w:rFonts w:asciiTheme="minorHAnsi" w:hAnsiTheme="minorHAnsi"/>
          <w:sz w:val="22"/>
          <w:lang w:val="en-GB"/>
        </w:rPr>
        <w:t>,</w:t>
      </w:r>
      <w:r w:rsidRPr="002E67CD">
        <w:rPr>
          <w:rFonts w:asciiTheme="minorHAnsi" w:hAnsiTheme="minorHAnsi"/>
          <w:sz w:val="22"/>
          <w:lang w:val="en-GB"/>
        </w:rPr>
        <w:t xml:space="preserve"> </w:t>
      </w:r>
      <w:r w:rsidR="0014361C" w:rsidRPr="002E67CD">
        <w:rPr>
          <w:rFonts w:asciiTheme="minorHAnsi" w:hAnsiTheme="minorHAnsi"/>
          <w:sz w:val="22"/>
          <w:lang w:val="en-GB"/>
        </w:rPr>
        <w:t>as well as</w:t>
      </w:r>
      <w:r w:rsidR="00230AAF" w:rsidRPr="002E67CD">
        <w:rPr>
          <w:rFonts w:asciiTheme="minorHAnsi" w:hAnsiTheme="minorHAnsi"/>
          <w:sz w:val="22"/>
          <w:lang w:val="en-GB"/>
        </w:rPr>
        <w:t xml:space="preserve"> a captivating, iconic design.</w:t>
      </w:r>
    </w:p>
    <w:p w14:paraId="4CB68697" w14:textId="3A578016" w:rsidR="00D807C2" w:rsidRPr="002E67CD" w:rsidRDefault="00B12E10" w:rsidP="00321C97">
      <w:pPr>
        <w:pStyle w:val="RegularText"/>
        <w:rPr>
          <w:rFonts w:asciiTheme="minorHAnsi" w:hAnsiTheme="minorHAnsi"/>
          <w:sz w:val="22"/>
          <w:lang w:val="en-GB"/>
        </w:rPr>
      </w:pPr>
      <w:r>
        <w:rPr>
          <w:rFonts w:asciiTheme="minorHAnsi" w:hAnsiTheme="minorHAnsi"/>
          <w:sz w:val="22"/>
          <w:lang w:val="en-GB"/>
        </w:rPr>
        <w:t>These are f</w:t>
      </w:r>
      <w:r w:rsidRPr="002E67CD">
        <w:rPr>
          <w:rFonts w:asciiTheme="minorHAnsi" w:hAnsiTheme="minorHAnsi"/>
          <w:sz w:val="22"/>
          <w:lang w:val="en-GB"/>
        </w:rPr>
        <w:t xml:space="preserve">eatures </w:t>
      </w:r>
      <w:r w:rsidR="00D807C2" w:rsidRPr="002E67CD">
        <w:rPr>
          <w:rFonts w:asciiTheme="minorHAnsi" w:hAnsiTheme="minorHAnsi"/>
          <w:sz w:val="22"/>
          <w:lang w:val="en-GB"/>
        </w:rPr>
        <w:t xml:space="preserve">which do not only apply perfectly </w:t>
      </w:r>
      <w:r w:rsidR="0091210E">
        <w:rPr>
          <w:rFonts w:asciiTheme="minorHAnsi" w:hAnsiTheme="minorHAnsi"/>
          <w:sz w:val="22"/>
          <w:lang w:val="en-GB"/>
        </w:rPr>
        <w:t>in</w:t>
      </w:r>
      <w:r w:rsidR="0091210E" w:rsidRPr="002E67CD">
        <w:rPr>
          <w:rFonts w:asciiTheme="minorHAnsi" w:hAnsiTheme="minorHAnsi"/>
          <w:sz w:val="22"/>
          <w:lang w:val="en-GB"/>
        </w:rPr>
        <w:t xml:space="preserve"> </w:t>
      </w:r>
      <w:r>
        <w:rPr>
          <w:rFonts w:asciiTheme="minorHAnsi" w:hAnsiTheme="minorHAnsi"/>
          <w:sz w:val="22"/>
          <w:lang w:val="en-GB"/>
        </w:rPr>
        <w:t>the</w:t>
      </w:r>
      <w:r w:rsidR="00D807C2" w:rsidRPr="002E67CD">
        <w:rPr>
          <w:rFonts w:asciiTheme="minorHAnsi" w:hAnsiTheme="minorHAnsi"/>
          <w:sz w:val="22"/>
          <w:lang w:val="en-GB"/>
        </w:rPr>
        <w:t xml:space="preserve"> home</w:t>
      </w:r>
      <w:r>
        <w:rPr>
          <w:rFonts w:asciiTheme="minorHAnsi" w:hAnsiTheme="minorHAnsi"/>
          <w:sz w:val="22"/>
          <w:lang w:val="en-GB"/>
        </w:rPr>
        <w:t>,</w:t>
      </w:r>
      <w:r w:rsidR="00D807C2" w:rsidRPr="002E67CD">
        <w:rPr>
          <w:rFonts w:asciiTheme="minorHAnsi" w:hAnsiTheme="minorHAnsi"/>
          <w:sz w:val="22"/>
          <w:lang w:val="en-GB"/>
        </w:rPr>
        <w:t xml:space="preserve"> but also hotel</w:t>
      </w:r>
      <w:r>
        <w:rPr>
          <w:rFonts w:asciiTheme="minorHAnsi" w:hAnsiTheme="minorHAnsi"/>
          <w:sz w:val="22"/>
          <w:lang w:val="en-GB"/>
        </w:rPr>
        <w:t xml:space="preserve">s – even more so </w:t>
      </w:r>
      <w:r>
        <w:rPr>
          <w:rFonts w:asciiTheme="minorHAnsi" w:hAnsiTheme="minorHAnsi"/>
          <w:sz w:val="22"/>
          <w:lang w:val="en-GB"/>
        </w:rPr>
        <w:lastRenderedPageBreak/>
        <w:t xml:space="preserve">because </w:t>
      </w:r>
      <w:r w:rsidR="00D807C2" w:rsidRPr="002E67CD">
        <w:rPr>
          <w:rFonts w:asciiTheme="minorHAnsi" w:hAnsiTheme="minorHAnsi"/>
          <w:sz w:val="22"/>
          <w:lang w:val="en-GB"/>
        </w:rPr>
        <w:t xml:space="preserve">the quality of sleep </w:t>
      </w:r>
      <w:r>
        <w:rPr>
          <w:rFonts w:asciiTheme="minorHAnsi" w:hAnsiTheme="minorHAnsi"/>
          <w:sz w:val="22"/>
          <w:lang w:val="en-GB"/>
        </w:rPr>
        <w:t xml:space="preserve">in a hotel </w:t>
      </w:r>
      <w:r w:rsidR="00D807C2" w:rsidRPr="002E67CD">
        <w:rPr>
          <w:rFonts w:asciiTheme="minorHAnsi" w:hAnsiTheme="minorHAnsi"/>
          <w:sz w:val="22"/>
          <w:lang w:val="en-GB"/>
        </w:rPr>
        <w:t xml:space="preserve">is key to </w:t>
      </w:r>
      <w:r>
        <w:rPr>
          <w:rFonts w:asciiTheme="minorHAnsi" w:hAnsiTheme="minorHAnsi"/>
          <w:sz w:val="22"/>
          <w:lang w:val="en-GB"/>
        </w:rPr>
        <w:t xml:space="preserve">turning guests </w:t>
      </w:r>
      <w:r w:rsidR="00AD72DD">
        <w:rPr>
          <w:rFonts w:asciiTheme="minorHAnsi" w:hAnsiTheme="minorHAnsi"/>
          <w:sz w:val="22"/>
          <w:lang w:val="en-GB"/>
        </w:rPr>
        <w:t xml:space="preserve">into </w:t>
      </w:r>
      <w:r w:rsidR="00AD72DD" w:rsidRPr="002E67CD">
        <w:rPr>
          <w:rFonts w:asciiTheme="minorHAnsi" w:hAnsiTheme="minorHAnsi"/>
          <w:sz w:val="22"/>
          <w:lang w:val="en-GB"/>
        </w:rPr>
        <w:t>regulars</w:t>
      </w:r>
      <w:r>
        <w:rPr>
          <w:rFonts w:asciiTheme="minorHAnsi" w:hAnsiTheme="minorHAnsi"/>
          <w:sz w:val="22"/>
          <w:lang w:val="en-GB"/>
        </w:rPr>
        <w:t>, and then</w:t>
      </w:r>
      <w:r w:rsidR="00D807C2" w:rsidRPr="002E67CD">
        <w:rPr>
          <w:rFonts w:asciiTheme="minorHAnsi" w:hAnsiTheme="minorHAnsi"/>
          <w:sz w:val="22"/>
          <w:lang w:val="en-GB"/>
        </w:rPr>
        <w:t xml:space="preserve"> ambassadors. </w:t>
      </w:r>
    </w:p>
    <w:p w14:paraId="11563A4E" w14:textId="636C9274" w:rsidR="00321C97" w:rsidRPr="002E67CD" w:rsidRDefault="0043235C" w:rsidP="00321C97">
      <w:pPr>
        <w:pStyle w:val="RegularText"/>
        <w:rPr>
          <w:rFonts w:asciiTheme="minorHAnsi" w:hAnsiTheme="minorHAnsi"/>
          <w:sz w:val="22"/>
          <w:szCs w:val="22"/>
          <w:lang w:val="en-GB"/>
        </w:rPr>
      </w:pPr>
      <w:r w:rsidRPr="002E67CD">
        <w:rPr>
          <w:rFonts w:asciiTheme="minorHAnsi" w:hAnsiTheme="minorHAnsi"/>
          <w:sz w:val="22"/>
          <w:lang w:val="en-GB"/>
        </w:rPr>
        <w:t xml:space="preserve">“Of </w:t>
      </w:r>
      <w:r w:rsidR="00942D4A">
        <w:rPr>
          <w:rFonts w:asciiTheme="minorHAnsi" w:hAnsiTheme="minorHAnsi"/>
          <w:sz w:val="22"/>
          <w:lang w:val="en-GB"/>
        </w:rPr>
        <w:t xml:space="preserve">all </w:t>
      </w:r>
      <w:r w:rsidRPr="002E67CD">
        <w:rPr>
          <w:rFonts w:asciiTheme="minorHAnsi" w:hAnsiTheme="minorHAnsi"/>
          <w:sz w:val="22"/>
          <w:lang w:val="en-GB"/>
        </w:rPr>
        <w:t>the factors affecting sleep, temperature play</w:t>
      </w:r>
      <w:r w:rsidR="00942D4A">
        <w:rPr>
          <w:rFonts w:asciiTheme="minorHAnsi" w:hAnsiTheme="minorHAnsi"/>
          <w:sz w:val="22"/>
          <w:lang w:val="en-GB"/>
        </w:rPr>
        <w:t>s</w:t>
      </w:r>
      <w:r w:rsidRPr="002E67CD">
        <w:rPr>
          <w:rFonts w:asciiTheme="minorHAnsi" w:hAnsiTheme="minorHAnsi"/>
          <w:sz w:val="22"/>
          <w:lang w:val="en-GB"/>
        </w:rPr>
        <w:t xml:space="preserve"> an integral role”, </w:t>
      </w:r>
      <w:r w:rsidRPr="00BE73C7">
        <w:rPr>
          <w:rFonts w:asciiTheme="minorHAnsi" w:hAnsiTheme="minorHAnsi"/>
          <w:sz w:val="22"/>
          <w:lang w:val="en-GB"/>
        </w:rPr>
        <w:t xml:space="preserve">says Alexander </w:t>
      </w:r>
      <w:proofErr w:type="spellStart"/>
      <w:r w:rsidRPr="00BE73C7">
        <w:rPr>
          <w:rFonts w:asciiTheme="minorHAnsi" w:hAnsiTheme="minorHAnsi"/>
          <w:sz w:val="22"/>
          <w:lang w:val="en-GB"/>
        </w:rPr>
        <w:t>Dalinger</w:t>
      </w:r>
      <w:proofErr w:type="spellEnd"/>
      <w:r w:rsidRPr="00BE73C7">
        <w:rPr>
          <w:rFonts w:asciiTheme="minorHAnsi" w:hAnsiTheme="minorHAnsi"/>
          <w:sz w:val="22"/>
          <w:szCs w:val="22"/>
          <w:lang w:val="en-GB"/>
        </w:rPr>
        <w:t>, General Manager – Marketing &amp; Corporate Communications at DAIKIN Central Europe. “Especially</w:t>
      </w:r>
      <w:r w:rsidRPr="00942D4A">
        <w:rPr>
          <w:rFonts w:asciiTheme="minorHAnsi" w:hAnsiTheme="minorHAnsi"/>
          <w:sz w:val="22"/>
          <w:szCs w:val="22"/>
          <w:lang w:val="en-GB"/>
        </w:rPr>
        <w:t xml:space="preserve"> for elde</w:t>
      </w:r>
      <w:r w:rsidR="007F7A07" w:rsidRPr="00942D4A">
        <w:rPr>
          <w:rFonts w:asciiTheme="minorHAnsi" w:hAnsiTheme="minorHAnsi"/>
          <w:sz w:val="22"/>
          <w:szCs w:val="22"/>
          <w:lang w:val="en-GB"/>
        </w:rPr>
        <w:t>r</w:t>
      </w:r>
      <w:r w:rsidRPr="00942D4A">
        <w:rPr>
          <w:rFonts w:asciiTheme="minorHAnsi" w:hAnsiTheme="minorHAnsi"/>
          <w:sz w:val="22"/>
          <w:szCs w:val="22"/>
          <w:lang w:val="en-GB"/>
        </w:rPr>
        <w:t>ly people and children</w:t>
      </w:r>
      <w:r w:rsidR="00942D4A">
        <w:rPr>
          <w:rFonts w:asciiTheme="minorHAnsi" w:hAnsiTheme="minorHAnsi"/>
          <w:sz w:val="22"/>
          <w:szCs w:val="22"/>
          <w:lang w:val="en-GB"/>
        </w:rPr>
        <w:t>,</w:t>
      </w:r>
      <w:r w:rsidRPr="00942D4A">
        <w:rPr>
          <w:rFonts w:asciiTheme="minorHAnsi" w:hAnsiTheme="minorHAnsi"/>
          <w:sz w:val="22"/>
          <w:szCs w:val="22"/>
          <w:lang w:val="en-GB"/>
        </w:rPr>
        <w:t xml:space="preserve"> a good night</w:t>
      </w:r>
      <w:r w:rsidR="00F90B56" w:rsidRPr="00942D4A">
        <w:rPr>
          <w:rFonts w:asciiTheme="minorHAnsi" w:hAnsiTheme="minorHAnsi"/>
          <w:sz w:val="22"/>
          <w:szCs w:val="22"/>
          <w:lang w:val="en-GB"/>
        </w:rPr>
        <w:t>´</w:t>
      </w:r>
      <w:r w:rsidRPr="00942D4A">
        <w:rPr>
          <w:rFonts w:asciiTheme="minorHAnsi" w:hAnsiTheme="minorHAnsi"/>
          <w:sz w:val="22"/>
          <w:szCs w:val="22"/>
          <w:lang w:val="en-GB"/>
        </w:rPr>
        <w:t>s sleep is invaluable. But the same appl</w:t>
      </w:r>
      <w:r w:rsidR="0014361C" w:rsidRPr="00942D4A">
        <w:rPr>
          <w:rFonts w:asciiTheme="minorHAnsi" w:hAnsiTheme="minorHAnsi"/>
          <w:sz w:val="22"/>
          <w:szCs w:val="22"/>
          <w:lang w:val="en-GB"/>
        </w:rPr>
        <w:t>ie</w:t>
      </w:r>
      <w:r w:rsidRPr="00942D4A">
        <w:rPr>
          <w:rFonts w:asciiTheme="minorHAnsi" w:hAnsiTheme="minorHAnsi"/>
          <w:sz w:val="22"/>
          <w:szCs w:val="22"/>
          <w:lang w:val="en-GB"/>
        </w:rPr>
        <w:t>s to everybody else. DAIKIN</w:t>
      </w:r>
      <w:r w:rsidR="00942D4A">
        <w:rPr>
          <w:rFonts w:asciiTheme="minorHAnsi" w:hAnsiTheme="minorHAnsi"/>
          <w:sz w:val="22"/>
          <w:szCs w:val="22"/>
          <w:lang w:val="en-GB"/>
        </w:rPr>
        <w:t>’s</w:t>
      </w:r>
      <w:r w:rsidRPr="00942D4A">
        <w:rPr>
          <w:rFonts w:asciiTheme="minorHAnsi" w:hAnsiTheme="minorHAnsi"/>
          <w:sz w:val="22"/>
          <w:szCs w:val="22"/>
          <w:lang w:val="en-GB"/>
        </w:rPr>
        <w:t xml:space="preserve"> solutions </w:t>
      </w:r>
      <w:r w:rsidR="0014361C" w:rsidRPr="00942D4A">
        <w:rPr>
          <w:rFonts w:asciiTheme="minorHAnsi" w:hAnsiTheme="minorHAnsi"/>
          <w:sz w:val="22"/>
          <w:szCs w:val="22"/>
          <w:lang w:val="en-GB"/>
        </w:rPr>
        <w:t>and products lower the negative effects of tropical nights</w:t>
      </w:r>
      <w:r w:rsidR="002C0B9A">
        <w:rPr>
          <w:rFonts w:asciiTheme="minorHAnsi" w:hAnsiTheme="minorHAnsi"/>
          <w:sz w:val="22"/>
          <w:szCs w:val="22"/>
          <w:lang w:val="en-GB"/>
        </w:rPr>
        <w:t>, both in homes and in hotels</w:t>
      </w:r>
      <w:r w:rsidR="0014361C" w:rsidRPr="00942D4A">
        <w:rPr>
          <w:rFonts w:asciiTheme="minorHAnsi" w:hAnsiTheme="minorHAnsi"/>
          <w:sz w:val="22"/>
          <w:szCs w:val="22"/>
          <w:lang w:val="en-GB"/>
        </w:rPr>
        <w:t>.”</w:t>
      </w:r>
      <w:r w:rsidR="00D807C2" w:rsidRPr="00942D4A">
        <w:rPr>
          <w:rFonts w:asciiTheme="minorHAnsi" w:hAnsiTheme="minorHAnsi"/>
          <w:sz w:val="22"/>
          <w:szCs w:val="22"/>
          <w:lang w:val="en-GB"/>
        </w:rPr>
        <w:t xml:space="preserve"> </w:t>
      </w:r>
      <w:bookmarkStart w:id="0" w:name="_GoBack"/>
      <w:bookmarkEnd w:id="0"/>
    </w:p>
    <w:p w14:paraId="340787F2" w14:textId="77777777" w:rsidR="00321C97" w:rsidRPr="002E67CD" w:rsidRDefault="00321C97" w:rsidP="00321C97">
      <w:pPr>
        <w:pStyle w:val="NormalWeb"/>
        <w:spacing w:before="0" w:beforeAutospacing="0" w:after="120" w:afterAutospacing="0" w:line="340" w:lineRule="exact"/>
        <w:jc w:val="both"/>
        <w:rPr>
          <w:rFonts w:asciiTheme="minorHAnsi" w:hAnsiTheme="minorHAnsi" w:cstheme="minorHAnsi"/>
          <w:b/>
          <w:sz w:val="20"/>
          <w:szCs w:val="20"/>
          <w:lang w:val="en-GB"/>
        </w:rPr>
      </w:pPr>
    </w:p>
    <w:p w14:paraId="1FF71EF1" w14:textId="18A908C2" w:rsidR="0014361C" w:rsidRDefault="00321820" w:rsidP="00321C97">
      <w:pPr>
        <w:pStyle w:val="NormalWeb"/>
        <w:spacing w:before="0" w:beforeAutospacing="0" w:after="120" w:afterAutospacing="0" w:line="340" w:lineRule="exact"/>
        <w:jc w:val="both"/>
        <w:rPr>
          <w:rFonts w:asciiTheme="minorHAnsi" w:hAnsiTheme="minorHAnsi" w:cstheme="minorHAnsi"/>
          <w:i/>
          <w:sz w:val="20"/>
          <w:szCs w:val="20"/>
          <w:lang w:val="en-GB"/>
        </w:rPr>
      </w:pPr>
      <w:r>
        <w:rPr>
          <w:rFonts w:asciiTheme="minorHAnsi" w:hAnsiTheme="minorHAnsi" w:cstheme="minorHAnsi"/>
          <w:i/>
          <w:sz w:val="20"/>
          <w:szCs w:val="20"/>
          <w:vertAlign w:val="superscript"/>
          <w:lang w:val="en-GB"/>
        </w:rPr>
        <w:t>1</w:t>
      </w:r>
      <w:r>
        <w:rPr>
          <w:rFonts w:asciiTheme="minorHAnsi" w:hAnsiTheme="minorHAnsi" w:cstheme="minorHAnsi"/>
          <w:i/>
          <w:sz w:val="20"/>
          <w:szCs w:val="20"/>
          <w:lang w:val="en-GB"/>
        </w:rPr>
        <w:t>T</w:t>
      </w:r>
      <w:r w:rsidR="0014361C" w:rsidRPr="002E67CD">
        <w:rPr>
          <w:rFonts w:asciiTheme="minorHAnsi" w:hAnsiTheme="minorHAnsi" w:cstheme="minorHAnsi"/>
          <w:i/>
          <w:sz w:val="20"/>
          <w:szCs w:val="20"/>
          <w:lang w:val="en-GB"/>
        </w:rPr>
        <w:t xml:space="preserve">he study by Nick </w:t>
      </w:r>
      <w:proofErr w:type="spellStart"/>
      <w:r w:rsidR="0014361C" w:rsidRPr="002E67CD">
        <w:rPr>
          <w:rFonts w:asciiTheme="minorHAnsi" w:hAnsiTheme="minorHAnsi" w:cstheme="minorHAnsi"/>
          <w:i/>
          <w:sz w:val="20"/>
          <w:szCs w:val="20"/>
          <w:lang w:val="en-GB"/>
        </w:rPr>
        <w:t>Obradovich</w:t>
      </w:r>
      <w:proofErr w:type="spellEnd"/>
      <w:r w:rsidR="0014361C" w:rsidRPr="002E67CD">
        <w:rPr>
          <w:rFonts w:asciiTheme="minorHAnsi" w:hAnsiTheme="minorHAnsi" w:cstheme="minorHAnsi"/>
          <w:i/>
          <w:sz w:val="20"/>
          <w:szCs w:val="20"/>
          <w:lang w:val="en-GB"/>
        </w:rPr>
        <w:t xml:space="preserve"> </w:t>
      </w:r>
      <w:r w:rsidR="00F90B56" w:rsidRPr="002E67CD">
        <w:rPr>
          <w:rFonts w:asciiTheme="minorHAnsi" w:hAnsiTheme="minorHAnsi" w:cstheme="minorHAnsi"/>
          <w:i/>
          <w:sz w:val="20"/>
          <w:szCs w:val="20"/>
          <w:lang w:val="en-GB"/>
        </w:rPr>
        <w:t xml:space="preserve">et al. </w:t>
      </w:r>
      <w:r w:rsidR="0014361C" w:rsidRPr="002E67CD">
        <w:rPr>
          <w:rFonts w:asciiTheme="minorHAnsi" w:hAnsiTheme="minorHAnsi" w:cstheme="minorHAnsi"/>
          <w:i/>
          <w:sz w:val="20"/>
          <w:szCs w:val="20"/>
          <w:lang w:val="en-GB"/>
        </w:rPr>
        <w:t>(“Night</w:t>
      </w:r>
      <w:r w:rsidR="002C0B9A">
        <w:rPr>
          <w:rFonts w:asciiTheme="minorHAnsi" w:hAnsiTheme="minorHAnsi" w:cstheme="minorHAnsi"/>
          <w:i/>
          <w:sz w:val="20"/>
          <w:szCs w:val="20"/>
          <w:lang w:val="en-GB"/>
        </w:rPr>
        <w:t>-</w:t>
      </w:r>
      <w:r w:rsidR="0014361C" w:rsidRPr="002E67CD">
        <w:rPr>
          <w:rFonts w:asciiTheme="minorHAnsi" w:hAnsiTheme="minorHAnsi" w:cstheme="minorHAnsi"/>
          <w:i/>
          <w:sz w:val="20"/>
          <w:szCs w:val="20"/>
          <w:lang w:val="en-GB"/>
        </w:rPr>
        <w:t xml:space="preserve">time temperature and human sleep loss in a changing climate”) can be found </w:t>
      </w:r>
      <w:hyperlink r:id="rId9" w:history="1">
        <w:r w:rsidR="0014361C" w:rsidRPr="002E67CD">
          <w:rPr>
            <w:rStyle w:val="Hyperlink"/>
            <w:rFonts w:asciiTheme="minorHAnsi" w:hAnsiTheme="minorHAnsi" w:cstheme="minorHAnsi"/>
            <w:i/>
            <w:sz w:val="20"/>
            <w:szCs w:val="20"/>
            <w:lang w:val="en-GB"/>
          </w:rPr>
          <w:t>here</w:t>
        </w:r>
      </w:hyperlink>
      <w:r w:rsidR="0014361C" w:rsidRPr="002E67CD">
        <w:rPr>
          <w:rFonts w:asciiTheme="minorHAnsi" w:hAnsiTheme="minorHAnsi" w:cstheme="minorHAnsi"/>
          <w:i/>
          <w:sz w:val="20"/>
          <w:szCs w:val="20"/>
          <w:lang w:val="en-GB"/>
        </w:rPr>
        <w:t>.</w:t>
      </w:r>
    </w:p>
    <w:p w14:paraId="4A3CFF3A" w14:textId="0CE413B6" w:rsidR="00282AA9" w:rsidRDefault="00321820" w:rsidP="00321C97">
      <w:pPr>
        <w:pStyle w:val="NormalWeb"/>
        <w:spacing w:before="0" w:beforeAutospacing="0" w:after="120" w:afterAutospacing="0" w:line="340" w:lineRule="exact"/>
        <w:jc w:val="both"/>
        <w:rPr>
          <w:rFonts w:asciiTheme="minorHAnsi" w:hAnsiTheme="minorHAnsi" w:cstheme="minorHAnsi"/>
          <w:i/>
          <w:sz w:val="20"/>
          <w:szCs w:val="20"/>
          <w:lang w:val="en-GB"/>
        </w:rPr>
      </w:pPr>
      <w:r>
        <w:rPr>
          <w:rFonts w:asciiTheme="minorHAnsi" w:hAnsiTheme="minorHAnsi" w:cstheme="minorHAnsi"/>
          <w:i/>
          <w:sz w:val="20"/>
          <w:szCs w:val="20"/>
          <w:vertAlign w:val="superscript"/>
          <w:lang w:val="en-GB"/>
        </w:rPr>
        <w:t>2</w:t>
      </w:r>
      <w:r w:rsidRPr="00321820">
        <w:rPr>
          <w:rFonts w:asciiTheme="minorHAnsi" w:hAnsiTheme="minorHAnsi" w:cstheme="minorHAnsi"/>
          <w:i/>
          <w:sz w:val="20"/>
          <w:szCs w:val="20"/>
          <w:lang w:val="en-GB"/>
        </w:rPr>
        <w:t>The</w:t>
      </w:r>
      <w:r>
        <w:rPr>
          <w:rFonts w:asciiTheme="minorHAnsi" w:hAnsiTheme="minorHAnsi" w:cstheme="minorHAnsi"/>
          <w:i/>
          <w:sz w:val="20"/>
          <w:szCs w:val="20"/>
          <w:vertAlign w:val="superscript"/>
          <w:lang w:val="en-GB"/>
        </w:rPr>
        <w:t xml:space="preserve"> </w:t>
      </w:r>
      <w:r w:rsidRPr="00321820">
        <w:rPr>
          <w:rFonts w:asciiTheme="minorHAnsi" w:hAnsiTheme="minorHAnsi" w:cstheme="minorHAnsi"/>
          <w:i/>
          <w:sz w:val="20"/>
          <w:szCs w:val="20"/>
          <w:lang w:val="en-GB"/>
        </w:rPr>
        <w:t>silver al</w:t>
      </w:r>
      <w:r>
        <w:rPr>
          <w:rFonts w:asciiTheme="minorHAnsi" w:hAnsiTheme="minorHAnsi" w:cstheme="minorHAnsi"/>
          <w:i/>
          <w:sz w:val="20"/>
          <w:szCs w:val="20"/>
          <w:lang w:val="en-GB"/>
        </w:rPr>
        <w:t>lergen removal filter is standard for the FTXJ model. It is no option for the</w:t>
      </w:r>
      <w:r w:rsidR="009835A7">
        <w:rPr>
          <w:rFonts w:asciiTheme="minorHAnsi" w:hAnsiTheme="minorHAnsi" w:cstheme="minorHAnsi"/>
          <w:i/>
          <w:sz w:val="20"/>
          <w:szCs w:val="20"/>
          <w:lang w:val="en-GB"/>
        </w:rPr>
        <w:t xml:space="preserve"> FTXG model.</w:t>
      </w:r>
    </w:p>
    <w:p w14:paraId="24D4E7F0" w14:textId="77777777" w:rsidR="009835A7" w:rsidRPr="00321820" w:rsidRDefault="009835A7" w:rsidP="00321C97">
      <w:pPr>
        <w:pStyle w:val="NormalWeb"/>
        <w:spacing w:before="0" w:beforeAutospacing="0" w:after="120" w:afterAutospacing="0" w:line="340" w:lineRule="exact"/>
        <w:jc w:val="both"/>
        <w:rPr>
          <w:rFonts w:asciiTheme="minorHAnsi" w:hAnsiTheme="minorHAnsi" w:cstheme="minorHAnsi"/>
          <w:i/>
          <w:sz w:val="20"/>
          <w:szCs w:val="20"/>
          <w:vertAlign w:val="superscript"/>
          <w:lang w:val="en-GB"/>
        </w:rPr>
      </w:pPr>
    </w:p>
    <w:p w14:paraId="2BB9E6F2" w14:textId="77777777" w:rsidR="00282AA9" w:rsidRDefault="00282AA9" w:rsidP="00282AA9">
      <w:pPr>
        <w:pStyle w:val="Heading4"/>
        <w:numPr>
          <w:ilvl w:val="0"/>
          <w:numId w:val="0"/>
        </w:numPr>
        <w:tabs>
          <w:tab w:val="left" w:pos="720"/>
        </w:tabs>
        <w:spacing w:after="240"/>
        <w:rPr>
          <w:b w:val="0"/>
        </w:rPr>
      </w:pPr>
      <w:r>
        <w:rPr>
          <w:b w:val="0"/>
        </w:rPr>
        <w:t xml:space="preserve">DAIKIN </w:t>
      </w:r>
      <w:proofErr w:type="spellStart"/>
      <w:r>
        <w:rPr>
          <w:b w:val="0"/>
        </w:rPr>
        <w:t>Airconditioning</w:t>
      </w:r>
      <w:proofErr w:type="spellEnd"/>
      <w:r>
        <w:rPr>
          <w:b w:val="0"/>
        </w:rPr>
        <w:t xml:space="preserve"> Central Europe </w:t>
      </w:r>
    </w:p>
    <w:p w14:paraId="15DD9ABF" w14:textId="77777777" w:rsidR="00282AA9" w:rsidRDefault="00282AA9" w:rsidP="00282AA9">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w:t>
      </w:r>
      <w:proofErr w:type="gramStart"/>
      <w:r>
        <w:rPr>
          <w:rFonts w:eastAsia="Times New Roman" w:cstheme="minorHAnsi"/>
          <w:szCs w:val="20"/>
          <w:lang w:val="en-GB" w:eastAsia="de-AT"/>
        </w:rPr>
        <w:t>its</w:t>
      </w:r>
      <w:proofErr w:type="gramEnd"/>
      <w:r>
        <w:rPr>
          <w:rFonts w:eastAsia="Times New Roman" w:cstheme="minorHAnsi"/>
          <w:szCs w:val="20"/>
          <w:lang w:val="en-GB" w:eastAsia="de-AT"/>
        </w:rPr>
        <w:t xml:space="preserve"> headquarter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activities in 15 countries in Central- and Eastern Europe (Austria, Czech Republic, Slovakia, Hungary, Romania, Bulgaria, Moldavia, Slovenia, Serbia, Croatia, Bosnia &amp; Herzegovina, Macedonia, Montenegro, Kosovo, Albania).</w:t>
      </w:r>
    </w:p>
    <w:p w14:paraId="26F0D9BC" w14:textId="77777777" w:rsidR="00321C97" w:rsidRPr="006F5C73" w:rsidRDefault="00321C97" w:rsidP="00321C97">
      <w:pPr>
        <w:pStyle w:val="Heading4"/>
        <w:numPr>
          <w:ilvl w:val="0"/>
          <w:numId w:val="0"/>
        </w:numPr>
        <w:rPr>
          <w:b w:val="0"/>
        </w:rPr>
      </w:pPr>
      <w:proofErr w:type="gramStart"/>
      <w:r w:rsidRPr="006F5C73">
        <w:rPr>
          <w:b w:val="0"/>
        </w:rPr>
        <w:t>About Daikin Europe N.V.</w:t>
      </w:r>
      <w:proofErr w:type="gramEnd"/>
    </w:p>
    <w:p w14:paraId="00DDC4D0" w14:textId="77777777" w:rsidR="00321C97" w:rsidRPr="006F5C73" w:rsidRDefault="00321C97" w:rsidP="00321C97">
      <w:pPr>
        <w:pStyle w:val="TEXT-Boilerplateandcontact"/>
        <w:rPr>
          <w:rFonts w:asciiTheme="minorHAnsi" w:hAnsiTheme="minorHAnsi"/>
        </w:rPr>
      </w:pPr>
      <w:r w:rsidRPr="006F5C73">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14:paraId="56D405ED" w14:textId="77777777" w:rsidR="00321C97" w:rsidRPr="006F5C73" w:rsidRDefault="00321C97" w:rsidP="00321C97">
      <w:pPr>
        <w:pStyle w:val="TEXT-Boilerplateandcontact"/>
        <w:rPr>
          <w:rFonts w:asciiTheme="minorHAnsi" w:hAnsiTheme="minorHAnsi"/>
        </w:rPr>
      </w:pPr>
      <w:r w:rsidRPr="006F5C73">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14:paraId="1EF42EF1" w14:textId="77777777" w:rsidR="00321C97" w:rsidRPr="006F5C73" w:rsidRDefault="00321C97" w:rsidP="00321C97">
      <w:pPr>
        <w:pStyle w:val="TEXT-Boilerplateandcontact"/>
        <w:rPr>
          <w:rFonts w:asciiTheme="minorHAnsi" w:hAnsiTheme="minorHAnsi"/>
        </w:rPr>
      </w:pPr>
    </w:p>
    <w:p w14:paraId="18B98A53" w14:textId="77777777" w:rsidR="00321C97" w:rsidRPr="006F5C73"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6F5C73">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Marijke Slijkhuis</w:t>
      </w:r>
    </w:p>
    <w:p w14:paraId="0D82EF90"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 xml:space="preserve">Marketing &amp; Communication, Daikin </w:t>
      </w:r>
      <w:proofErr w:type="spellStart"/>
      <w:r w:rsidRPr="006F5C73">
        <w:rPr>
          <w:rFonts w:asciiTheme="minorHAnsi" w:hAnsiTheme="minorHAnsi" w:cstheme="minorHAnsi"/>
          <w:sz w:val="18"/>
          <w:szCs w:val="20"/>
          <w:lang w:val="en-GB"/>
        </w:rPr>
        <w:t>Airconditioning</w:t>
      </w:r>
      <w:proofErr w:type="spellEnd"/>
      <w:r w:rsidRPr="006F5C73">
        <w:rPr>
          <w:rFonts w:asciiTheme="minorHAnsi" w:hAnsiTheme="minorHAnsi" w:cstheme="minorHAnsi"/>
          <w:sz w:val="18"/>
          <w:szCs w:val="20"/>
          <w:lang w:val="en-GB"/>
        </w:rPr>
        <w:t xml:space="preserve"> Central Europe </w:t>
      </w:r>
      <w:proofErr w:type="spellStart"/>
      <w:r w:rsidRPr="006F5C73">
        <w:rPr>
          <w:rFonts w:asciiTheme="minorHAnsi" w:hAnsiTheme="minorHAnsi" w:cstheme="minorHAnsi"/>
          <w:sz w:val="18"/>
          <w:szCs w:val="20"/>
          <w:lang w:val="en-GB"/>
        </w:rPr>
        <w:t>HandelsgmbH</w:t>
      </w:r>
      <w:proofErr w:type="spellEnd"/>
    </w:p>
    <w:p w14:paraId="732D1FA8" w14:textId="77777777" w:rsidR="00321C97" w:rsidRPr="00282AA9"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282AA9">
        <w:rPr>
          <w:rFonts w:asciiTheme="minorHAnsi" w:hAnsiTheme="minorHAnsi" w:cstheme="minorHAnsi"/>
          <w:sz w:val="18"/>
          <w:szCs w:val="20"/>
          <w:lang w:val="de-AT"/>
        </w:rPr>
        <w:t xml:space="preserve">Tel.: 43 (0)2236 32557-175 </w:t>
      </w:r>
    </w:p>
    <w:p w14:paraId="252460A7" w14:textId="77777777" w:rsidR="00321C97" w:rsidRPr="00282AA9"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282AA9">
        <w:rPr>
          <w:rFonts w:asciiTheme="minorHAnsi" w:hAnsiTheme="minorHAnsi" w:cstheme="minorHAnsi"/>
          <w:sz w:val="18"/>
          <w:szCs w:val="20"/>
          <w:lang w:val="de-AT"/>
        </w:rPr>
        <w:t>Mail: slijkhuis.m@daikin.at</w:t>
      </w:r>
    </w:p>
    <w:p w14:paraId="7F9C9A71" w14:textId="77777777" w:rsidR="00321C97" w:rsidRPr="00282AA9"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282AA9">
        <w:rPr>
          <w:rFonts w:asciiTheme="minorHAnsi" w:hAnsiTheme="minorHAnsi" w:cstheme="minorHAnsi"/>
          <w:sz w:val="18"/>
          <w:szCs w:val="20"/>
          <w:lang w:val="de-AT"/>
        </w:rPr>
        <w:t>campus</w:t>
      </w:r>
      <w:proofErr w:type="spellEnd"/>
      <w:r w:rsidRPr="00282AA9">
        <w:rPr>
          <w:rFonts w:asciiTheme="minorHAnsi" w:hAnsiTheme="minorHAnsi" w:cstheme="minorHAnsi"/>
          <w:sz w:val="18"/>
          <w:szCs w:val="20"/>
          <w:lang w:val="de-AT"/>
        </w:rPr>
        <w:t xml:space="preserve"> 21, Europaring F12/402, 2345 Brunn am Gebirge, Austria  </w:t>
      </w:r>
    </w:p>
    <w:sectPr w:rsidR="00321C97" w:rsidRPr="00282AA9" w:rsidSect="00321C97">
      <w:headerReference w:type="default" r:id="rId10"/>
      <w:footerReference w:type="default" r:id="rId11"/>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730007" w14:textId="77777777" w:rsidR="00232291" w:rsidRDefault="00232291" w:rsidP="000C65B2">
      <w:pPr>
        <w:spacing w:after="0" w:line="240" w:lineRule="auto"/>
      </w:pPr>
      <w:r>
        <w:separator/>
      </w:r>
    </w:p>
  </w:endnote>
  <w:endnote w:type="continuationSeparator" w:id="0">
    <w:p w14:paraId="7F28CF33" w14:textId="77777777" w:rsidR="00232291" w:rsidRDefault="00232291"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D06E91" w14:textId="77777777" w:rsidR="00232291" w:rsidRDefault="00232291" w:rsidP="000C65B2">
      <w:pPr>
        <w:spacing w:after="0" w:line="240" w:lineRule="auto"/>
      </w:pPr>
      <w:r>
        <w:separator/>
      </w:r>
    </w:p>
  </w:footnote>
  <w:footnote w:type="continuationSeparator" w:id="0">
    <w:p w14:paraId="282B1D1B" w14:textId="77777777" w:rsidR="00232291" w:rsidRDefault="00232291"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6BC184A9">
                <wp:simplePos x="0" y="0"/>
                <wp:positionH relativeFrom="column">
                  <wp:posOffset>319405</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30FB59CB"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BE73C7" w:rsidRPr="00BE73C7">
            <w:rPr>
              <w:rFonts w:eastAsiaTheme="majorEastAsia" w:cstheme="majorBidi"/>
              <w:noProof/>
              <w:color w:val="5F5F5F" w:themeColor="background2"/>
              <w:sz w:val="16"/>
              <w:szCs w:val="16"/>
            </w:rPr>
            <w:t>2</w:t>
          </w:r>
          <w:r w:rsidR="00FC3E62" w:rsidRPr="00FC3E62">
            <w:rPr>
              <w:rFonts w:eastAsiaTheme="majorEastAsia" w:cstheme="majorBidi"/>
              <w:noProof/>
              <w:color w:val="5F5F5F" w:themeColor="background2"/>
              <w:sz w:val="16"/>
              <w:szCs w:val="16"/>
            </w:rPr>
            <w:fldChar w:fldCharType="end"/>
          </w:r>
        </w:p>
      </w:tc>
    </w:tr>
  </w:tbl>
  <w:p w14:paraId="04E26F38" w14:textId="77777777"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12A26"/>
    <w:rsid w:val="0002718E"/>
    <w:rsid w:val="00032BAB"/>
    <w:rsid w:val="00034675"/>
    <w:rsid w:val="0005346B"/>
    <w:rsid w:val="000551D5"/>
    <w:rsid w:val="00055966"/>
    <w:rsid w:val="00063F4C"/>
    <w:rsid w:val="00077AD3"/>
    <w:rsid w:val="000A7D2F"/>
    <w:rsid w:val="000B6BD3"/>
    <w:rsid w:val="000C11B9"/>
    <w:rsid w:val="000C5AEB"/>
    <w:rsid w:val="000C65B2"/>
    <w:rsid w:val="000D1C07"/>
    <w:rsid w:val="000F6F8D"/>
    <w:rsid w:val="001052F1"/>
    <w:rsid w:val="00111112"/>
    <w:rsid w:val="00111767"/>
    <w:rsid w:val="00126D35"/>
    <w:rsid w:val="001374D4"/>
    <w:rsid w:val="0014361C"/>
    <w:rsid w:val="00146C07"/>
    <w:rsid w:val="00150B88"/>
    <w:rsid w:val="00153BC4"/>
    <w:rsid w:val="00175EAB"/>
    <w:rsid w:val="001855AF"/>
    <w:rsid w:val="00185D2A"/>
    <w:rsid w:val="001B7333"/>
    <w:rsid w:val="001C36CE"/>
    <w:rsid w:val="001C50CA"/>
    <w:rsid w:val="001E09ED"/>
    <w:rsid w:val="001F1648"/>
    <w:rsid w:val="00203538"/>
    <w:rsid w:val="00216755"/>
    <w:rsid w:val="00222CAC"/>
    <w:rsid w:val="00230AAF"/>
    <w:rsid w:val="00232291"/>
    <w:rsid w:val="00257D4E"/>
    <w:rsid w:val="0026092F"/>
    <w:rsid w:val="00276E2E"/>
    <w:rsid w:val="00282AA9"/>
    <w:rsid w:val="00290B0C"/>
    <w:rsid w:val="002A02C8"/>
    <w:rsid w:val="002A1789"/>
    <w:rsid w:val="002A2BE5"/>
    <w:rsid w:val="002C0B9A"/>
    <w:rsid w:val="002C788C"/>
    <w:rsid w:val="002E1371"/>
    <w:rsid w:val="002E67CD"/>
    <w:rsid w:val="002E68F4"/>
    <w:rsid w:val="0030354B"/>
    <w:rsid w:val="003066D0"/>
    <w:rsid w:val="0031500C"/>
    <w:rsid w:val="00320F01"/>
    <w:rsid w:val="00321820"/>
    <w:rsid w:val="00321C97"/>
    <w:rsid w:val="00327B35"/>
    <w:rsid w:val="00330ABB"/>
    <w:rsid w:val="00331E9E"/>
    <w:rsid w:val="00332661"/>
    <w:rsid w:val="00333EA4"/>
    <w:rsid w:val="00345EDE"/>
    <w:rsid w:val="0035632C"/>
    <w:rsid w:val="0035723A"/>
    <w:rsid w:val="00363414"/>
    <w:rsid w:val="00375FEF"/>
    <w:rsid w:val="00384EB9"/>
    <w:rsid w:val="003951F0"/>
    <w:rsid w:val="0039650B"/>
    <w:rsid w:val="00396EAD"/>
    <w:rsid w:val="00397967"/>
    <w:rsid w:val="00397AF0"/>
    <w:rsid w:val="003A3CC5"/>
    <w:rsid w:val="003A3FBE"/>
    <w:rsid w:val="003B5634"/>
    <w:rsid w:val="003D699D"/>
    <w:rsid w:val="003D7295"/>
    <w:rsid w:val="003E1AE9"/>
    <w:rsid w:val="003F4901"/>
    <w:rsid w:val="00400866"/>
    <w:rsid w:val="00406228"/>
    <w:rsid w:val="004122B7"/>
    <w:rsid w:val="0041780C"/>
    <w:rsid w:val="004278DB"/>
    <w:rsid w:val="0043235C"/>
    <w:rsid w:val="00436F6C"/>
    <w:rsid w:val="004408C0"/>
    <w:rsid w:val="00452601"/>
    <w:rsid w:val="004669A3"/>
    <w:rsid w:val="00471687"/>
    <w:rsid w:val="00475D0E"/>
    <w:rsid w:val="00475EC3"/>
    <w:rsid w:val="00491B3B"/>
    <w:rsid w:val="004A010F"/>
    <w:rsid w:val="004A7AA8"/>
    <w:rsid w:val="004B6A75"/>
    <w:rsid w:val="004C2489"/>
    <w:rsid w:val="004C4C87"/>
    <w:rsid w:val="004D47A7"/>
    <w:rsid w:val="004D723E"/>
    <w:rsid w:val="004E66FE"/>
    <w:rsid w:val="004F2588"/>
    <w:rsid w:val="004F4D0A"/>
    <w:rsid w:val="004F5BF7"/>
    <w:rsid w:val="00522446"/>
    <w:rsid w:val="005250A2"/>
    <w:rsid w:val="00531EBF"/>
    <w:rsid w:val="005343EB"/>
    <w:rsid w:val="0054553C"/>
    <w:rsid w:val="00560070"/>
    <w:rsid w:val="00563CA8"/>
    <w:rsid w:val="0058361C"/>
    <w:rsid w:val="005856CC"/>
    <w:rsid w:val="00591880"/>
    <w:rsid w:val="005B2ACB"/>
    <w:rsid w:val="005B48B9"/>
    <w:rsid w:val="005B7480"/>
    <w:rsid w:val="005B7930"/>
    <w:rsid w:val="006009B6"/>
    <w:rsid w:val="00606360"/>
    <w:rsid w:val="006423F2"/>
    <w:rsid w:val="00685F0D"/>
    <w:rsid w:val="00693DC0"/>
    <w:rsid w:val="006970EE"/>
    <w:rsid w:val="006A2E0C"/>
    <w:rsid w:val="006D533C"/>
    <w:rsid w:val="006E3B03"/>
    <w:rsid w:val="006E441D"/>
    <w:rsid w:val="006E5B79"/>
    <w:rsid w:val="006E7698"/>
    <w:rsid w:val="006F58A2"/>
    <w:rsid w:val="006F5C73"/>
    <w:rsid w:val="007004E9"/>
    <w:rsid w:val="0071291E"/>
    <w:rsid w:val="007145EE"/>
    <w:rsid w:val="0071740C"/>
    <w:rsid w:val="00723CB7"/>
    <w:rsid w:val="00743631"/>
    <w:rsid w:val="00781ADD"/>
    <w:rsid w:val="007908F9"/>
    <w:rsid w:val="00797F32"/>
    <w:rsid w:val="007A521D"/>
    <w:rsid w:val="007B2CDF"/>
    <w:rsid w:val="007F7A07"/>
    <w:rsid w:val="00805CEA"/>
    <w:rsid w:val="00835742"/>
    <w:rsid w:val="00835BEB"/>
    <w:rsid w:val="008403DE"/>
    <w:rsid w:val="00844E38"/>
    <w:rsid w:val="00863405"/>
    <w:rsid w:val="008760AB"/>
    <w:rsid w:val="00885DD1"/>
    <w:rsid w:val="008C35C5"/>
    <w:rsid w:val="008D1149"/>
    <w:rsid w:val="008D133B"/>
    <w:rsid w:val="008D3159"/>
    <w:rsid w:val="008E167D"/>
    <w:rsid w:val="008E507F"/>
    <w:rsid w:val="008E5E9E"/>
    <w:rsid w:val="009000D2"/>
    <w:rsid w:val="0091210E"/>
    <w:rsid w:val="0093552D"/>
    <w:rsid w:val="00941C57"/>
    <w:rsid w:val="009421C2"/>
    <w:rsid w:val="00942D4A"/>
    <w:rsid w:val="00943D25"/>
    <w:rsid w:val="00953B4E"/>
    <w:rsid w:val="00961EE8"/>
    <w:rsid w:val="00974C50"/>
    <w:rsid w:val="00975C8B"/>
    <w:rsid w:val="009835A7"/>
    <w:rsid w:val="009919D7"/>
    <w:rsid w:val="009A4946"/>
    <w:rsid w:val="009C1545"/>
    <w:rsid w:val="009D2FA7"/>
    <w:rsid w:val="009D4ED9"/>
    <w:rsid w:val="009D73A6"/>
    <w:rsid w:val="009E70E1"/>
    <w:rsid w:val="009F2DD4"/>
    <w:rsid w:val="009F33E3"/>
    <w:rsid w:val="00A02DDE"/>
    <w:rsid w:val="00A03C09"/>
    <w:rsid w:val="00A13EB4"/>
    <w:rsid w:val="00A16263"/>
    <w:rsid w:val="00A20EEE"/>
    <w:rsid w:val="00A24903"/>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245B"/>
    <w:rsid w:val="00AB362D"/>
    <w:rsid w:val="00AB4F85"/>
    <w:rsid w:val="00AD13E4"/>
    <w:rsid w:val="00AD3C76"/>
    <w:rsid w:val="00AD72DD"/>
    <w:rsid w:val="00AE1BC5"/>
    <w:rsid w:val="00AE2181"/>
    <w:rsid w:val="00B12E10"/>
    <w:rsid w:val="00B26DE8"/>
    <w:rsid w:val="00B32476"/>
    <w:rsid w:val="00B4078B"/>
    <w:rsid w:val="00B40F0F"/>
    <w:rsid w:val="00B438FA"/>
    <w:rsid w:val="00B44556"/>
    <w:rsid w:val="00B67BB8"/>
    <w:rsid w:val="00B73A9E"/>
    <w:rsid w:val="00B816F4"/>
    <w:rsid w:val="00B85B9C"/>
    <w:rsid w:val="00B870EC"/>
    <w:rsid w:val="00BA5F89"/>
    <w:rsid w:val="00BB6D28"/>
    <w:rsid w:val="00BC73C3"/>
    <w:rsid w:val="00BD0496"/>
    <w:rsid w:val="00BD2756"/>
    <w:rsid w:val="00BD4CA4"/>
    <w:rsid w:val="00BE73C7"/>
    <w:rsid w:val="00C04673"/>
    <w:rsid w:val="00C12068"/>
    <w:rsid w:val="00C50180"/>
    <w:rsid w:val="00C528E2"/>
    <w:rsid w:val="00C55412"/>
    <w:rsid w:val="00C55FEF"/>
    <w:rsid w:val="00C65B32"/>
    <w:rsid w:val="00C7000C"/>
    <w:rsid w:val="00C7423D"/>
    <w:rsid w:val="00C86436"/>
    <w:rsid w:val="00CA5B4C"/>
    <w:rsid w:val="00CA6010"/>
    <w:rsid w:val="00CA6FDF"/>
    <w:rsid w:val="00CA7B53"/>
    <w:rsid w:val="00CC7C05"/>
    <w:rsid w:val="00D03CC8"/>
    <w:rsid w:val="00D07426"/>
    <w:rsid w:val="00D172CA"/>
    <w:rsid w:val="00D25AF7"/>
    <w:rsid w:val="00D42801"/>
    <w:rsid w:val="00D467B9"/>
    <w:rsid w:val="00D52294"/>
    <w:rsid w:val="00D54049"/>
    <w:rsid w:val="00D644BD"/>
    <w:rsid w:val="00D706CB"/>
    <w:rsid w:val="00D71A11"/>
    <w:rsid w:val="00D72766"/>
    <w:rsid w:val="00D807C2"/>
    <w:rsid w:val="00D935CE"/>
    <w:rsid w:val="00D96F31"/>
    <w:rsid w:val="00DA120C"/>
    <w:rsid w:val="00DA7016"/>
    <w:rsid w:val="00DB3FBB"/>
    <w:rsid w:val="00DB58F6"/>
    <w:rsid w:val="00DC3A21"/>
    <w:rsid w:val="00DD404C"/>
    <w:rsid w:val="00DD58E3"/>
    <w:rsid w:val="00E2594B"/>
    <w:rsid w:val="00E2746A"/>
    <w:rsid w:val="00E3286B"/>
    <w:rsid w:val="00E33D84"/>
    <w:rsid w:val="00E3651D"/>
    <w:rsid w:val="00E431DA"/>
    <w:rsid w:val="00E5511B"/>
    <w:rsid w:val="00E55D29"/>
    <w:rsid w:val="00E56013"/>
    <w:rsid w:val="00E64D6C"/>
    <w:rsid w:val="00E827D8"/>
    <w:rsid w:val="00E82A4F"/>
    <w:rsid w:val="00E87AC6"/>
    <w:rsid w:val="00EC24A8"/>
    <w:rsid w:val="00EC32A0"/>
    <w:rsid w:val="00EC5E91"/>
    <w:rsid w:val="00ED6EC1"/>
    <w:rsid w:val="00EE1E5B"/>
    <w:rsid w:val="00EF6242"/>
    <w:rsid w:val="00EF676C"/>
    <w:rsid w:val="00EF7301"/>
    <w:rsid w:val="00F04E2A"/>
    <w:rsid w:val="00F15B86"/>
    <w:rsid w:val="00F21317"/>
    <w:rsid w:val="00F23523"/>
    <w:rsid w:val="00F278A7"/>
    <w:rsid w:val="00F27B4E"/>
    <w:rsid w:val="00F33424"/>
    <w:rsid w:val="00F371AA"/>
    <w:rsid w:val="00F377B1"/>
    <w:rsid w:val="00F443BC"/>
    <w:rsid w:val="00F45A6E"/>
    <w:rsid w:val="00F57308"/>
    <w:rsid w:val="00F629F1"/>
    <w:rsid w:val="00F70127"/>
    <w:rsid w:val="00F752C7"/>
    <w:rsid w:val="00F87415"/>
    <w:rsid w:val="00F90B56"/>
    <w:rsid w:val="00F948D8"/>
    <w:rsid w:val="00F95727"/>
    <w:rsid w:val="00FA2CBB"/>
    <w:rsid w:val="00FB1E2E"/>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6EC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Mention">
    <w:name w:val="Mention"/>
    <w:basedOn w:val="DefaultParagraphFont"/>
    <w:uiPriority w:val="99"/>
    <w:semiHidden/>
    <w:unhideWhenUsed/>
    <w:rsid w:val="0014361C"/>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Mention">
    <w:name w:val="Mention"/>
    <w:basedOn w:val="DefaultParagraphFont"/>
    <w:uiPriority w:val="99"/>
    <w:semiHidden/>
    <w:unhideWhenUsed/>
    <w:rsid w:val="0014361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advances.sciencemag.org/content/3/5/e160155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71\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E71FE-E379-450A-90A8-25E10E5D1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2</Pages>
  <Words>630</Words>
  <Characters>3597</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Anna Felmer</cp:lastModifiedBy>
  <cp:revision>5</cp:revision>
  <cp:lastPrinted>2017-07-24T10:10:00Z</cp:lastPrinted>
  <dcterms:created xsi:type="dcterms:W3CDTF">2017-08-01T08:12:00Z</dcterms:created>
  <dcterms:modified xsi:type="dcterms:W3CDTF">2017-10-06T09:36:00Z</dcterms:modified>
</cp:coreProperties>
</file>